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C58" w14:textId="77777777" w:rsidR="00716DE9" w:rsidRPr="001752B6" w:rsidRDefault="00716DE9" w:rsidP="00B0665A">
      <w:pPr>
        <w:keepNext/>
        <w:pBdr>
          <w:bottom w:val="single" w:sz="24" w:space="1" w:color="auto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00148F8D" w14:textId="77777777" w:rsidR="00716DE9" w:rsidRPr="00E0645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14:paraId="2FD3D70F" w14:textId="77777777" w:rsidR="0035285A" w:rsidRPr="00E06459" w:rsidRDefault="0035285A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CEE3530" w14:textId="56096DA0" w:rsidR="002436F0" w:rsidRPr="00E06459" w:rsidRDefault="00581DA0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  <w:bookmarkStart w:id="0" w:name="_Hlk134769149"/>
      <w:r w:rsidRPr="00E06459">
        <w:rPr>
          <w:rFonts w:ascii="Cambria" w:hAnsi="Cambria" w:cstheme="minorHAnsi"/>
          <w:b/>
          <w:bCs/>
          <w:sz w:val="44"/>
          <w:szCs w:val="44"/>
        </w:rPr>
        <w:t>„</w:t>
      </w:r>
      <w:r w:rsidR="00322080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592C72">
        <w:rPr>
          <w:rFonts w:ascii="Cambria" w:hAnsi="Cambria"/>
          <w:b/>
          <w:sz w:val="44"/>
          <w:szCs w:val="44"/>
        </w:rPr>
        <w:t xml:space="preserve"> – st. úpravy</w:t>
      </w:r>
      <w:r w:rsidR="0055161A" w:rsidRPr="0055161A">
        <w:rPr>
          <w:rFonts w:ascii="Cambria" w:hAnsi="Cambria"/>
          <w:b/>
          <w:sz w:val="44"/>
          <w:szCs w:val="44"/>
        </w:rPr>
        <w:t xml:space="preserve"> – II.</w:t>
      </w:r>
      <w:r w:rsidRPr="00E06459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97B58A5" w14:textId="77777777" w:rsidR="00B95DCA" w:rsidRPr="00E06459" w:rsidRDefault="00B95DCA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5C045C2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6562E0" w:rsidRPr="00994FA6" w14:paraId="13B8F58D" w14:textId="77777777" w:rsidTr="006562E0">
        <w:trPr>
          <w:cantSplit/>
          <w:trHeight w:val="27"/>
        </w:trPr>
        <w:tc>
          <w:tcPr>
            <w:tcW w:w="3085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2E4F1B95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E1E272" w14:textId="5687C0EA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62E0">
              <w:rPr>
                <w:rFonts w:ascii="Cambria" w:hAnsi="Cambria"/>
                <w:b/>
                <w:bCs/>
                <w:sz w:val="22"/>
                <w:szCs w:val="22"/>
              </w:rPr>
              <w:t>Bruslařský klub Nová Paka, z. s.</w:t>
            </w:r>
          </w:p>
        </w:tc>
      </w:tr>
      <w:tr w:rsidR="006562E0" w:rsidRPr="00994FA6" w14:paraId="1131CC8C" w14:textId="77777777" w:rsidTr="006562E0">
        <w:trPr>
          <w:cantSplit/>
          <w:trHeight w:val="322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9B0D64C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1A04AA" w14:textId="01791A94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Havlova 1795, 509 01 Nová Paka</w:t>
            </w:r>
          </w:p>
        </w:tc>
      </w:tr>
      <w:tr w:rsidR="006562E0" w:rsidRPr="00994FA6" w14:paraId="18DD56F9" w14:textId="77777777" w:rsidTr="006562E0">
        <w:trPr>
          <w:cantSplit/>
          <w:trHeight w:val="47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E80C1B8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9485C9" w14:textId="18C01699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Ing. Miloš Dušánek, předseda výboru</w:t>
            </w:r>
          </w:p>
        </w:tc>
      </w:tr>
      <w:tr w:rsidR="006562E0" w:rsidRPr="00994FA6" w14:paraId="023F3451" w14:textId="77777777" w:rsidTr="006562E0">
        <w:trPr>
          <w:cantSplit/>
          <w:trHeight w:val="47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7E5E581C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71938" w14:textId="6C44898B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47474335</w:t>
            </w:r>
          </w:p>
        </w:tc>
      </w:tr>
      <w:tr w:rsidR="006562E0" w:rsidRPr="00994FA6" w14:paraId="4F5296FB" w14:textId="77777777" w:rsidTr="006562E0">
        <w:trPr>
          <w:cantSplit/>
          <w:trHeight w:val="138"/>
        </w:trPr>
        <w:tc>
          <w:tcPr>
            <w:tcW w:w="3085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4DC6B907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5BB524D3" w14:textId="37C548A5" w:rsidR="006562E0" w:rsidRPr="006562E0" w:rsidRDefault="00113899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9E2DD6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https://zakazky.cep-rra.cz/profile_display_23.html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562E0" w:rsidRPr="006562E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2E76FD57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5E1CA8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6459" w14:paraId="7F85248D" w14:textId="77777777" w:rsidTr="00B0665A">
        <w:tc>
          <w:tcPr>
            <w:tcW w:w="3119" w:type="dxa"/>
            <w:shd w:val="clear" w:color="auto" w:fill="262626" w:themeFill="text1" w:themeFillTint="D9"/>
          </w:tcPr>
          <w:p w14:paraId="6222467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57F57B39" w14:textId="77777777" w:rsidR="00716DE9" w:rsidRPr="00E06459" w:rsidRDefault="00B6285D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06459" w14:paraId="641DFB3B" w14:textId="77777777" w:rsidTr="00B0665A">
        <w:tc>
          <w:tcPr>
            <w:tcW w:w="3119" w:type="dxa"/>
            <w:shd w:val="clear" w:color="auto" w:fill="262626" w:themeFill="text1" w:themeFillTint="D9"/>
          </w:tcPr>
          <w:p w14:paraId="31D8362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EA3270D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176EB80" w14:textId="77777777" w:rsidTr="00B0665A">
        <w:tc>
          <w:tcPr>
            <w:tcW w:w="3119" w:type="dxa"/>
            <w:shd w:val="clear" w:color="auto" w:fill="262626" w:themeFill="text1" w:themeFillTint="D9"/>
          </w:tcPr>
          <w:p w14:paraId="6D3BFAA5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10B819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469D48" w14:textId="77777777" w:rsidTr="00B0665A">
        <w:tc>
          <w:tcPr>
            <w:tcW w:w="3119" w:type="dxa"/>
            <w:shd w:val="clear" w:color="auto" w:fill="262626" w:themeFill="text1" w:themeFillTint="D9"/>
          </w:tcPr>
          <w:p w14:paraId="6A355415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AE7878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E295998" w14:textId="77777777" w:rsidTr="00B0665A">
        <w:tc>
          <w:tcPr>
            <w:tcW w:w="3119" w:type="dxa"/>
            <w:shd w:val="clear" w:color="auto" w:fill="262626" w:themeFill="text1" w:themeFillTint="D9"/>
          </w:tcPr>
          <w:p w14:paraId="130CB43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96977E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9CE7819" w14:textId="77777777" w:rsidTr="00B0665A">
        <w:tc>
          <w:tcPr>
            <w:tcW w:w="3119" w:type="dxa"/>
            <w:shd w:val="clear" w:color="auto" w:fill="262626" w:themeFill="text1" w:themeFillTint="D9"/>
          </w:tcPr>
          <w:p w14:paraId="635EE80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AF8E74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377E563" w14:textId="77777777" w:rsidTr="00B0665A">
        <w:tc>
          <w:tcPr>
            <w:tcW w:w="3119" w:type="dxa"/>
            <w:shd w:val="clear" w:color="auto" w:fill="262626" w:themeFill="text1" w:themeFillTint="D9"/>
          </w:tcPr>
          <w:p w14:paraId="10E22BF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FBDE7F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CBB4FAB" w14:textId="77777777" w:rsidTr="00B0665A">
        <w:tc>
          <w:tcPr>
            <w:tcW w:w="3119" w:type="dxa"/>
            <w:shd w:val="clear" w:color="auto" w:fill="262626" w:themeFill="text1" w:themeFillTint="D9"/>
          </w:tcPr>
          <w:p w14:paraId="69A7E2D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8B5AD0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AB6A31" w14:textId="77777777" w:rsidTr="00B0665A">
        <w:tc>
          <w:tcPr>
            <w:tcW w:w="3119" w:type="dxa"/>
            <w:shd w:val="clear" w:color="auto" w:fill="262626" w:themeFill="text1" w:themeFillTint="D9"/>
          </w:tcPr>
          <w:p w14:paraId="58EC051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18C6FD6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FFD9C6A" w14:textId="77777777" w:rsidTr="00B0665A">
        <w:tc>
          <w:tcPr>
            <w:tcW w:w="3119" w:type="dxa"/>
            <w:shd w:val="clear" w:color="auto" w:fill="262626" w:themeFill="text1" w:themeFillTint="D9"/>
          </w:tcPr>
          <w:p w14:paraId="5215A09B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2BF4D1A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615199" w14:textId="77777777" w:rsidTr="00B0665A">
        <w:tc>
          <w:tcPr>
            <w:tcW w:w="3119" w:type="dxa"/>
            <w:shd w:val="clear" w:color="auto" w:fill="262626" w:themeFill="text1" w:themeFillTint="D9"/>
          </w:tcPr>
          <w:p w14:paraId="5F664A4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23D43DC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11B1DEC" w14:textId="77777777" w:rsidTr="00B0665A">
        <w:tc>
          <w:tcPr>
            <w:tcW w:w="3119" w:type="dxa"/>
            <w:shd w:val="clear" w:color="auto" w:fill="262626" w:themeFill="text1" w:themeFillTint="D9"/>
          </w:tcPr>
          <w:p w14:paraId="37842C08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499F36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8578B01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17C558C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EA92F8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716DE9" w:rsidRPr="00E06459" w14:paraId="4395DA33" w14:textId="77777777" w:rsidTr="00B0665A">
        <w:tc>
          <w:tcPr>
            <w:tcW w:w="4361" w:type="dxa"/>
            <w:shd w:val="clear" w:color="auto" w:fill="262626" w:themeFill="text1" w:themeFillTint="D9"/>
          </w:tcPr>
          <w:p w14:paraId="771511A4" w14:textId="77777777"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927" w:type="dxa"/>
            <w:shd w:val="clear" w:color="auto" w:fill="262626" w:themeFill="text1" w:themeFillTint="D9"/>
          </w:tcPr>
          <w:p w14:paraId="7E52A521" w14:textId="77777777"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14:paraId="1AA2DCA1" w14:textId="77777777" w:rsidTr="00B0665A">
        <w:trPr>
          <w:trHeight w:val="1235"/>
        </w:trPr>
        <w:tc>
          <w:tcPr>
            <w:tcW w:w="4361" w:type="dxa"/>
          </w:tcPr>
          <w:p w14:paraId="66E0B011" w14:textId="77777777"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14:paraId="54CF5856" w14:textId="77777777"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vAlign w:val="center"/>
          </w:tcPr>
          <w:p w14:paraId="317CC51E" w14:textId="77777777" w:rsidR="00716DE9" w:rsidRPr="00E06459" w:rsidRDefault="00B6285D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5AC167BD" w14:textId="77777777" w:rsidTr="00B0665A">
        <w:trPr>
          <w:trHeight w:val="1235"/>
        </w:trPr>
        <w:tc>
          <w:tcPr>
            <w:tcW w:w="4361" w:type="dxa"/>
          </w:tcPr>
          <w:p w14:paraId="6DA911C4" w14:textId="2F37F976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DPH v Kč</w:t>
            </w:r>
          </w:p>
        </w:tc>
        <w:tc>
          <w:tcPr>
            <w:tcW w:w="4927" w:type="dxa"/>
            <w:vAlign w:val="center"/>
          </w:tcPr>
          <w:p w14:paraId="0A1B776E" w14:textId="1572275D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06545610" w14:textId="77777777" w:rsidTr="00B0665A">
        <w:trPr>
          <w:trHeight w:val="1235"/>
        </w:trPr>
        <w:tc>
          <w:tcPr>
            <w:tcW w:w="4361" w:type="dxa"/>
          </w:tcPr>
          <w:p w14:paraId="10DB6D58" w14:textId="585DE594" w:rsidR="00B0665A" w:rsidRPr="00E06459" w:rsidRDefault="00B0665A" w:rsidP="00B0665A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Výše Nabídkové ceny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včetně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14:paraId="3AB0887D" w14:textId="77777777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vAlign w:val="center"/>
          </w:tcPr>
          <w:p w14:paraId="2170FADB" w14:textId="575CE424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4F6BFF6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2F3867" w14:textId="77777777" w:rsidR="00C56D36" w:rsidRPr="00E06459" w:rsidRDefault="00C56D36" w:rsidP="00B0665A">
      <w:pPr>
        <w:pBdr>
          <w:bottom w:val="single" w:sz="24" w:space="1" w:color="262626" w:themeColor="text1" w:themeTint="D9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93A0F5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06459" w14:paraId="123FB115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192B32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3F03C2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B3A6713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079261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2B7AB7B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6DA0FFF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1A9112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A7147B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26C86347" w14:textId="77777777" w:rsidTr="00B0665A">
        <w:trPr>
          <w:trHeight w:val="1839"/>
        </w:trPr>
        <w:tc>
          <w:tcPr>
            <w:tcW w:w="2802" w:type="dxa"/>
            <w:shd w:val="clear" w:color="auto" w:fill="262626" w:themeFill="text1" w:themeFillTint="D9"/>
            <w:vAlign w:val="center"/>
          </w:tcPr>
          <w:p w14:paraId="26A4B0E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722A2B3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09561BF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2443" w14:textId="77777777" w:rsidR="00CC1B3E" w:rsidRDefault="00CC1B3E" w:rsidP="00C7767D">
      <w:r>
        <w:separator/>
      </w:r>
    </w:p>
  </w:endnote>
  <w:endnote w:type="continuationSeparator" w:id="0">
    <w:p w14:paraId="5849CF5C" w14:textId="77777777" w:rsidR="00CC1B3E" w:rsidRDefault="00CC1B3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FC76" w14:textId="77777777" w:rsidR="00CC1B3E" w:rsidRDefault="00CC1B3E" w:rsidP="00C7767D">
      <w:r>
        <w:separator/>
      </w:r>
    </w:p>
  </w:footnote>
  <w:footnote w:type="continuationSeparator" w:id="0">
    <w:p w14:paraId="1D6E8F9C" w14:textId="77777777" w:rsidR="00CC1B3E" w:rsidRDefault="00CC1B3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1028C3"/>
    <w:rsid w:val="001065E8"/>
    <w:rsid w:val="00106961"/>
    <w:rsid w:val="00113899"/>
    <w:rsid w:val="00116068"/>
    <w:rsid w:val="00161642"/>
    <w:rsid w:val="0016753F"/>
    <w:rsid w:val="001752B6"/>
    <w:rsid w:val="001E6260"/>
    <w:rsid w:val="002015DD"/>
    <w:rsid w:val="00222308"/>
    <w:rsid w:val="002436F0"/>
    <w:rsid w:val="00254DD1"/>
    <w:rsid w:val="00263232"/>
    <w:rsid w:val="00270B7E"/>
    <w:rsid w:val="00272AA2"/>
    <w:rsid w:val="002814C3"/>
    <w:rsid w:val="0029799D"/>
    <w:rsid w:val="002B7324"/>
    <w:rsid w:val="002D1ACA"/>
    <w:rsid w:val="002D4B55"/>
    <w:rsid w:val="00310E07"/>
    <w:rsid w:val="00322080"/>
    <w:rsid w:val="00323898"/>
    <w:rsid w:val="00324810"/>
    <w:rsid w:val="00334F54"/>
    <w:rsid w:val="00342FBD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B06D9"/>
    <w:rsid w:val="004D4B51"/>
    <w:rsid w:val="004F5518"/>
    <w:rsid w:val="005258CA"/>
    <w:rsid w:val="00547DD6"/>
    <w:rsid w:val="00550903"/>
    <w:rsid w:val="0055161A"/>
    <w:rsid w:val="00552513"/>
    <w:rsid w:val="00577922"/>
    <w:rsid w:val="00581DA0"/>
    <w:rsid w:val="00592C72"/>
    <w:rsid w:val="0063697F"/>
    <w:rsid w:val="006562E0"/>
    <w:rsid w:val="006724F8"/>
    <w:rsid w:val="006B07D6"/>
    <w:rsid w:val="006D789B"/>
    <w:rsid w:val="00711A42"/>
    <w:rsid w:val="00716DE9"/>
    <w:rsid w:val="00760549"/>
    <w:rsid w:val="008129C7"/>
    <w:rsid w:val="008179E0"/>
    <w:rsid w:val="0089357E"/>
    <w:rsid w:val="008A2AF8"/>
    <w:rsid w:val="009168A9"/>
    <w:rsid w:val="00916A9A"/>
    <w:rsid w:val="0092188B"/>
    <w:rsid w:val="00922770"/>
    <w:rsid w:val="009333C1"/>
    <w:rsid w:val="00945B9F"/>
    <w:rsid w:val="009472EF"/>
    <w:rsid w:val="00983365"/>
    <w:rsid w:val="00992968"/>
    <w:rsid w:val="00994FA6"/>
    <w:rsid w:val="009C6ED2"/>
    <w:rsid w:val="009E2656"/>
    <w:rsid w:val="009F1721"/>
    <w:rsid w:val="009F3FAA"/>
    <w:rsid w:val="00A12C7B"/>
    <w:rsid w:val="00A207EF"/>
    <w:rsid w:val="00A51CB8"/>
    <w:rsid w:val="00A733B6"/>
    <w:rsid w:val="00AA2CBF"/>
    <w:rsid w:val="00B0665A"/>
    <w:rsid w:val="00B2639E"/>
    <w:rsid w:val="00B42D82"/>
    <w:rsid w:val="00B6285D"/>
    <w:rsid w:val="00B9503A"/>
    <w:rsid w:val="00B95DCA"/>
    <w:rsid w:val="00BA6450"/>
    <w:rsid w:val="00BB07BE"/>
    <w:rsid w:val="00C56D36"/>
    <w:rsid w:val="00C57C1F"/>
    <w:rsid w:val="00C7767D"/>
    <w:rsid w:val="00CC1B3E"/>
    <w:rsid w:val="00CC2149"/>
    <w:rsid w:val="00CE26C5"/>
    <w:rsid w:val="00CE451A"/>
    <w:rsid w:val="00D03041"/>
    <w:rsid w:val="00D365CC"/>
    <w:rsid w:val="00D36FE6"/>
    <w:rsid w:val="00D633C3"/>
    <w:rsid w:val="00D67C5B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9076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2568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6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cep-rra.cz/profile_display_2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A2DB-29C5-4807-B4B7-FEE6ED2D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Fous</cp:lastModifiedBy>
  <cp:revision>14</cp:revision>
  <dcterms:created xsi:type="dcterms:W3CDTF">2023-09-18T06:21:00Z</dcterms:created>
  <dcterms:modified xsi:type="dcterms:W3CDTF">2025-07-14T06:13:00Z</dcterms:modified>
</cp:coreProperties>
</file>