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AC58" w14:textId="77777777" w:rsidR="00716DE9" w:rsidRPr="001752B6" w:rsidRDefault="00716DE9" w:rsidP="00B0665A">
      <w:pPr>
        <w:keepNext/>
        <w:pBdr>
          <w:bottom w:val="single" w:sz="24" w:space="1" w:color="auto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44"/>
          <w:szCs w:val="44"/>
          <w:lang w:eastAsia="en-US"/>
        </w:rPr>
      </w:pPr>
      <w:r w:rsidRPr="001752B6">
        <w:rPr>
          <w:rFonts w:ascii="Cambria" w:hAnsi="Cambria"/>
          <w:b/>
          <w:kern w:val="32"/>
          <w:sz w:val="44"/>
          <w:szCs w:val="44"/>
          <w:lang w:eastAsia="en-US"/>
        </w:rPr>
        <w:t>KRYCÍ LIST NABÍDKY</w:t>
      </w:r>
    </w:p>
    <w:p w14:paraId="00148F8D" w14:textId="77777777" w:rsidR="00716DE9" w:rsidRPr="00E06459" w:rsidRDefault="00AA2CBF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E06459">
        <w:rPr>
          <w:rFonts w:ascii="Cambria" w:hAnsi="Cambria"/>
          <w:bCs/>
          <w:iCs/>
          <w:sz w:val="22"/>
          <w:szCs w:val="22"/>
          <w:lang w:eastAsia="en-US"/>
        </w:rPr>
        <w:t>pro podlimitní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veřejnou zakázku na </w:t>
      </w:r>
      <w:r w:rsidR="00A207EF" w:rsidRPr="00E06459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, zadávanou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72EF" w:rsidRPr="00E06459">
        <w:rPr>
          <w:rFonts w:ascii="Cambria" w:hAnsi="Cambria"/>
          <w:bCs/>
          <w:iCs/>
          <w:sz w:val="22"/>
          <w:szCs w:val="22"/>
          <w:lang w:eastAsia="en-US"/>
        </w:rPr>
        <w:t>ve zjednodušeném podlimitním řízení</w:t>
      </w:r>
      <w:r w:rsidR="00161642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8129C7" w:rsidRPr="00E06459">
        <w:rPr>
          <w:rFonts w:ascii="Cambria" w:hAnsi="Cambria"/>
          <w:bCs/>
          <w:iCs/>
          <w:sz w:val="22"/>
          <w:szCs w:val="22"/>
          <w:lang w:eastAsia="en-US"/>
        </w:rPr>
        <w:t>dle §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53 zákona č. 134/2016 Sb., o zadávání veřejných zakázek, ve znění pozdějších předpisů</w:t>
      </w:r>
      <w:r w:rsidR="00D36FE6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4D4B51" w:rsidRPr="00E06459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  <w:r w:rsidR="00EA6B75" w:rsidRPr="00E06459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945B9F" w:rsidRPr="00E06459">
        <w:rPr>
          <w:rFonts w:ascii="Cambria" w:hAnsi="Cambria"/>
          <w:bCs/>
          <w:iCs/>
          <w:sz w:val="22"/>
          <w:szCs w:val="22"/>
          <w:lang w:eastAsia="en-US"/>
        </w:rPr>
        <w:t>s názvem</w:t>
      </w:r>
    </w:p>
    <w:p w14:paraId="2FD3D70F" w14:textId="77777777" w:rsidR="0035285A" w:rsidRPr="00E06459" w:rsidRDefault="0035285A" w:rsidP="004D4B51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14:paraId="6CEE3530" w14:textId="07D54EBB" w:rsidR="002436F0" w:rsidRPr="00E06459" w:rsidRDefault="00581DA0" w:rsidP="00B0665A">
      <w:pPr>
        <w:pBdr>
          <w:bottom w:val="single" w:sz="24" w:space="1" w:color="262626" w:themeColor="text1" w:themeTint="D9"/>
        </w:pBdr>
        <w:spacing w:after="200" w:line="276" w:lineRule="auto"/>
        <w:jc w:val="center"/>
        <w:rPr>
          <w:rFonts w:ascii="Cambria" w:hAnsi="Cambria"/>
          <w:b/>
          <w:sz w:val="32"/>
          <w:szCs w:val="32"/>
        </w:rPr>
      </w:pPr>
      <w:bookmarkStart w:id="0" w:name="_Hlk134769149"/>
      <w:r w:rsidRPr="00E06459">
        <w:rPr>
          <w:rFonts w:ascii="Cambria" w:hAnsi="Cambria" w:cstheme="minorHAnsi"/>
          <w:b/>
          <w:bCs/>
          <w:sz w:val="44"/>
          <w:szCs w:val="44"/>
        </w:rPr>
        <w:t>„</w:t>
      </w:r>
      <w:r w:rsidR="00322080">
        <w:rPr>
          <w:rFonts w:ascii="Cambria" w:hAnsi="Cambria"/>
          <w:b/>
          <w:sz w:val="44"/>
          <w:szCs w:val="44"/>
        </w:rPr>
        <w:t>Rekonstrukce ledové plochy zimního stadionu Nová Paka</w:t>
      </w:r>
      <w:r w:rsidR="00592C72">
        <w:rPr>
          <w:rFonts w:ascii="Cambria" w:hAnsi="Cambria"/>
          <w:b/>
          <w:sz w:val="44"/>
          <w:szCs w:val="44"/>
        </w:rPr>
        <w:t xml:space="preserve"> – st. úpravy</w:t>
      </w:r>
      <w:r w:rsidRPr="00E06459">
        <w:rPr>
          <w:rFonts w:ascii="Cambria" w:hAnsi="Cambria" w:cstheme="minorHAnsi"/>
          <w:b/>
          <w:bCs/>
          <w:sz w:val="44"/>
          <w:szCs w:val="44"/>
        </w:rPr>
        <w:t>“</w:t>
      </w:r>
      <w:bookmarkEnd w:id="0"/>
    </w:p>
    <w:p w14:paraId="097B58A5" w14:textId="77777777" w:rsidR="00B95DCA" w:rsidRPr="00E06459" w:rsidRDefault="00B95DCA" w:rsidP="00B0665A">
      <w:pPr>
        <w:pBdr>
          <w:bottom w:val="single" w:sz="24" w:space="1" w:color="262626" w:themeColor="text1" w:themeTint="D9"/>
        </w:pBdr>
        <w:spacing w:after="200" w:line="276" w:lineRule="auto"/>
        <w:jc w:val="center"/>
        <w:rPr>
          <w:rFonts w:ascii="Cambria" w:hAnsi="Cambria" w:cstheme="minorHAnsi"/>
          <w:b/>
          <w:bCs/>
          <w:sz w:val="32"/>
          <w:szCs w:val="32"/>
        </w:rPr>
      </w:pPr>
    </w:p>
    <w:p w14:paraId="5C045C20" w14:textId="77777777" w:rsidR="00716DE9" w:rsidRPr="00E06459" w:rsidRDefault="00716DE9" w:rsidP="00B0665A">
      <w:pPr>
        <w:pBdr>
          <w:bottom w:val="single" w:sz="24" w:space="1" w:color="262626" w:themeColor="text1" w:themeTint="D9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954"/>
      </w:tblGrid>
      <w:tr w:rsidR="006562E0" w:rsidRPr="00994FA6" w14:paraId="13B8F58D" w14:textId="77777777" w:rsidTr="006562E0">
        <w:trPr>
          <w:cantSplit/>
          <w:trHeight w:val="27"/>
        </w:trPr>
        <w:tc>
          <w:tcPr>
            <w:tcW w:w="3085" w:type="dxa"/>
            <w:tcBorders>
              <w:top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  <w:vAlign w:val="center"/>
          </w:tcPr>
          <w:p w14:paraId="2E4F1B95" w14:textId="77777777" w:rsidR="006562E0" w:rsidRPr="00994FA6" w:rsidRDefault="006562E0" w:rsidP="006562E0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</w:pPr>
            <w:r w:rsidRPr="00994FA6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Název zadavatele:</w:t>
            </w:r>
          </w:p>
        </w:tc>
        <w:tc>
          <w:tcPr>
            <w:tcW w:w="595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E1E272" w14:textId="5687C0EA" w:rsidR="006562E0" w:rsidRPr="006562E0" w:rsidRDefault="006562E0" w:rsidP="006562E0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62E0">
              <w:rPr>
                <w:rFonts w:ascii="Cambria" w:hAnsi="Cambria"/>
                <w:b/>
                <w:bCs/>
                <w:sz w:val="22"/>
                <w:szCs w:val="22"/>
              </w:rPr>
              <w:t>Bruslařský klub Nová Paka, z. s.</w:t>
            </w:r>
          </w:p>
        </w:tc>
      </w:tr>
      <w:tr w:rsidR="006562E0" w:rsidRPr="00994FA6" w14:paraId="1131CC8C" w14:textId="77777777" w:rsidTr="006562E0">
        <w:trPr>
          <w:cantSplit/>
          <w:trHeight w:val="322"/>
        </w:trPr>
        <w:tc>
          <w:tcPr>
            <w:tcW w:w="308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  <w:vAlign w:val="center"/>
          </w:tcPr>
          <w:p w14:paraId="39B0D64C" w14:textId="77777777" w:rsidR="006562E0" w:rsidRPr="00994FA6" w:rsidRDefault="006562E0" w:rsidP="006562E0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</w:pPr>
            <w:r w:rsidRPr="00994FA6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Sídlo zadavatele: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1A04AA" w14:textId="01791A94" w:rsidR="006562E0" w:rsidRPr="006562E0" w:rsidRDefault="006562E0" w:rsidP="006562E0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6562E0">
              <w:rPr>
                <w:rFonts w:ascii="Cambria" w:hAnsi="Cambria"/>
                <w:sz w:val="22"/>
                <w:szCs w:val="22"/>
              </w:rPr>
              <w:t>Havlova 1795, 509 01 Nová Paka</w:t>
            </w:r>
          </w:p>
        </w:tc>
      </w:tr>
      <w:tr w:rsidR="006562E0" w:rsidRPr="00994FA6" w14:paraId="18DD56F9" w14:textId="77777777" w:rsidTr="006562E0">
        <w:trPr>
          <w:cantSplit/>
          <w:trHeight w:val="47"/>
        </w:trPr>
        <w:tc>
          <w:tcPr>
            <w:tcW w:w="308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  <w:vAlign w:val="center"/>
          </w:tcPr>
          <w:p w14:paraId="3E80C1B8" w14:textId="77777777" w:rsidR="006562E0" w:rsidRPr="00994FA6" w:rsidRDefault="006562E0" w:rsidP="006562E0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</w:pPr>
            <w:r w:rsidRPr="00994FA6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Zastoupen: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9485C9" w14:textId="18C01699" w:rsidR="006562E0" w:rsidRPr="006562E0" w:rsidRDefault="006562E0" w:rsidP="006562E0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6562E0">
              <w:rPr>
                <w:rFonts w:ascii="Cambria" w:hAnsi="Cambria"/>
                <w:sz w:val="22"/>
                <w:szCs w:val="22"/>
              </w:rPr>
              <w:t>Ing. Miloš Dušánek, předseda výboru</w:t>
            </w:r>
          </w:p>
        </w:tc>
      </w:tr>
      <w:tr w:rsidR="006562E0" w:rsidRPr="00994FA6" w14:paraId="023F3451" w14:textId="77777777" w:rsidTr="006562E0">
        <w:trPr>
          <w:cantSplit/>
          <w:trHeight w:val="47"/>
        </w:trPr>
        <w:tc>
          <w:tcPr>
            <w:tcW w:w="308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62626" w:themeFill="text1" w:themeFillTint="D9"/>
            <w:vAlign w:val="center"/>
          </w:tcPr>
          <w:p w14:paraId="7E5E581C" w14:textId="77777777" w:rsidR="006562E0" w:rsidRPr="00994FA6" w:rsidRDefault="006562E0" w:rsidP="006562E0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</w:pPr>
            <w:r w:rsidRPr="00994FA6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IČ zadavatele: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671938" w14:textId="6C44898B" w:rsidR="006562E0" w:rsidRPr="006562E0" w:rsidRDefault="006562E0" w:rsidP="006562E0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6562E0">
              <w:rPr>
                <w:rFonts w:ascii="Cambria" w:hAnsi="Cambria"/>
                <w:sz w:val="22"/>
                <w:szCs w:val="22"/>
              </w:rPr>
              <w:t>47474335</w:t>
            </w:r>
          </w:p>
        </w:tc>
      </w:tr>
      <w:tr w:rsidR="006562E0" w:rsidRPr="00994FA6" w14:paraId="4F5296FB" w14:textId="77777777" w:rsidTr="006562E0">
        <w:trPr>
          <w:cantSplit/>
          <w:trHeight w:val="138"/>
        </w:trPr>
        <w:tc>
          <w:tcPr>
            <w:tcW w:w="3085" w:type="dxa"/>
            <w:tcBorders>
              <w:top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262626" w:themeFill="text1" w:themeFillTint="D9"/>
            <w:vAlign w:val="center"/>
          </w:tcPr>
          <w:p w14:paraId="4DC6B907" w14:textId="77777777" w:rsidR="006562E0" w:rsidRPr="00994FA6" w:rsidRDefault="006562E0" w:rsidP="006562E0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</w:pPr>
            <w:r w:rsidRPr="00994FA6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Adresa profilu zadavatele: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5BB524D3" w14:textId="4A7E70AC" w:rsidR="006562E0" w:rsidRPr="006562E0" w:rsidRDefault="006562E0" w:rsidP="006562E0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6562E0">
              <w:rPr>
                <w:rFonts w:ascii="Cambria" w:hAnsi="Cambria"/>
                <w:sz w:val="22"/>
                <w:szCs w:val="22"/>
              </w:rPr>
              <w:t xml:space="preserve">https://zakazky.cep-rra.cz/profile_display_23.html </w:t>
            </w:r>
          </w:p>
        </w:tc>
      </w:tr>
    </w:tbl>
    <w:p w14:paraId="2E76FD57" w14:textId="77777777" w:rsidR="001028C3" w:rsidRPr="00E06459" w:rsidRDefault="001028C3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25E1CA80" w14:textId="77777777" w:rsidR="00716DE9" w:rsidRPr="00E06459" w:rsidRDefault="00716DE9" w:rsidP="00B0665A">
      <w:pPr>
        <w:pBdr>
          <w:bottom w:val="single" w:sz="24" w:space="1" w:color="262626" w:themeColor="text1" w:themeTint="D9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716DE9" w:rsidRPr="00E06459" w14:paraId="7F85248D" w14:textId="77777777" w:rsidTr="00B0665A">
        <w:tc>
          <w:tcPr>
            <w:tcW w:w="3119" w:type="dxa"/>
            <w:shd w:val="clear" w:color="auto" w:fill="262626" w:themeFill="text1" w:themeFillTint="D9"/>
          </w:tcPr>
          <w:p w14:paraId="62224672" w14:textId="77777777"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57F57B39" w14:textId="77777777" w:rsidR="00716DE9" w:rsidRPr="00E06459" w:rsidRDefault="00B6285D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1"/>
          </w:p>
        </w:tc>
      </w:tr>
      <w:tr w:rsidR="00456006" w:rsidRPr="00E06459" w14:paraId="641DFB3B" w14:textId="77777777" w:rsidTr="00B0665A">
        <w:tc>
          <w:tcPr>
            <w:tcW w:w="3119" w:type="dxa"/>
            <w:shd w:val="clear" w:color="auto" w:fill="262626" w:themeFill="text1" w:themeFillTint="D9"/>
          </w:tcPr>
          <w:p w14:paraId="31D8362D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4EA3270D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2176EB80" w14:textId="77777777" w:rsidTr="00B0665A">
        <w:tc>
          <w:tcPr>
            <w:tcW w:w="3119" w:type="dxa"/>
            <w:shd w:val="clear" w:color="auto" w:fill="262626" w:themeFill="text1" w:themeFillTint="D9"/>
          </w:tcPr>
          <w:p w14:paraId="6D3BFAA5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310B8194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3F469D48" w14:textId="77777777" w:rsidTr="00B0665A">
        <w:tc>
          <w:tcPr>
            <w:tcW w:w="3119" w:type="dxa"/>
            <w:shd w:val="clear" w:color="auto" w:fill="262626" w:themeFill="text1" w:themeFillTint="D9"/>
          </w:tcPr>
          <w:p w14:paraId="6A355415" w14:textId="77777777"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1AE78784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0E295998" w14:textId="77777777" w:rsidTr="00B0665A">
        <w:tc>
          <w:tcPr>
            <w:tcW w:w="3119" w:type="dxa"/>
            <w:shd w:val="clear" w:color="auto" w:fill="262626" w:themeFill="text1" w:themeFillTint="D9"/>
          </w:tcPr>
          <w:p w14:paraId="130CB431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696977E4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49CE7819" w14:textId="77777777" w:rsidTr="00B0665A">
        <w:tc>
          <w:tcPr>
            <w:tcW w:w="3119" w:type="dxa"/>
            <w:shd w:val="clear" w:color="auto" w:fill="262626" w:themeFill="text1" w:themeFillTint="D9"/>
          </w:tcPr>
          <w:p w14:paraId="635EE80B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4AF8E74E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4377E563" w14:textId="77777777" w:rsidTr="00B0665A">
        <w:tc>
          <w:tcPr>
            <w:tcW w:w="3119" w:type="dxa"/>
            <w:shd w:val="clear" w:color="auto" w:fill="262626" w:themeFill="text1" w:themeFillTint="D9"/>
          </w:tcPr>
          <w:p w14:paraId="10E22BFB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4FBDE7F1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1CBB4FAB" w14:textId="77777777" w:rsidTr="00B0665A">
        <w:tc>
          <w:tcPr>
            <w:tcW w:w="3119" w:type="dxa"/>
            <w:shd w:val="clear" w:color="auto" w:fill="262626" w:themeFill="text1" w:themeFillTint="D9"/>
          </w:tcPr>
          <w:p w14:paraId="69A7E2D3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68B5AD04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33AB6A31" w14:textId="77777777" w:rsidTr="00B0665A">
        <w:tc>
          <w:tcPr>
            <w:tcW w:w="3119" w:type="dxa"/>
            <w:shd w:val="clear" w:color="auto" w:fill="262626" w:themeFill="text1" w:themeFillTint="D9"/>
          </w:tcPr>
          <w:p w14:paraId="58EC0519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718C6FD6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1FFD9C6A" w14:textId="77777777" w:rsidTr="00B0665A">
        <w:tc>
          <w:tcPr>
            <w:tcW w:w="3119" w:type="dxa"/>
            <w:shd w:val="clear" w:color="auto" w:fill="262626" w:themeFill="text1" w:themeFillTint="D9"/>
          </w:tcPr>
          <w:p w14:paraId="5215A09B" w14:textId="77777777" w:rsidR="00456006" w:rsidRPr="001752B6" w:rsidRDefault="004923E0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22BF4D1A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33615199" w14:textId="77777777" w:rsidTr="00B0665A">
        <w:tc>
          <w:tcPr>
            <w:tcW w:w="3119" w:type="dxa"/>
            <w:shd w:val="clear" w:color="auto" w:fill="262626" w:themeFill="text1" w:themeFillTint="D9"/>
          </w:tcPr>
          <w:p w14:paraId="5F664A4D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723D43DC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011B1DEC" w14:textId="77777777" w:rsidTr="00B0665A">
        <w:tc>
          <w:tcPr>
            <w:tcW w:w="3119" w:type="dxa"/>
            <w:shd w:val="clear" w:color="auto" w:fill="262626" w:themeFill="text1" w:themeFillTint="D9"/>
          </w:tcPr>
          <w:p w14:paraId="37842C08" w14:textId="77777777" w:rsidR="00456006" w:rsidRPr="001752B6" w:rsidRDefault="00456006" w:rsidP="00581DA0">
            <w:pPr>
              <w:spacing w:before="60" w:after="60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6499F364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8578B01" w14:textId="77777777" w:rsidR="00716DE9" w:rsidRPr="00E06459" w:rsidRDefault="00716DE9" w:rsidP="00581DA0">
      <w:pPr>
        <w:spacing w:after="200" w:line="276" w:lineRule="auto"/>
        <w:ind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E06459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217C558C" w14:textId="77777777" w:rsidR="00716DE9" w:rsidRPr="00E06459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39EA92F8" w14:textId="77777777" w:rsidR="00716DE9" w:rsidRPr="00E06459" w:rsidRDefault="00716DE9" w:rsidP="00B0665A">
      <w:pPr>
        <w:pBdr>
          <w:bottom w:val="single" w:sz="24" w:space="1" w:color="262626" w:themeColor="text1" w:themeTint="D9"/>
        </w:pBdr>
        <w:spacing w:after="200" w:line="276" w:lineRule="auto"/>
        <w:jc w:val="center"/>
        <w:rPr>
          <w:rFonts w:ascii="Cambria" w:eastAsia="Calibri" w:hAnsi="Cambria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lastRenderedPageBreak/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927"/>
      </w:tblGrid>
      <w:tr w:rsidR="00716DE9" w:rsidRPr="00E06459" w14:paraId="4395DA33" w14:textId="77777777" w:rsidTr="00B0665A">
        <w:tc>
          <w:tcPr>
            <w:tcW w:w="4361" w:type="dxa"/>
            <w:shd w:val="clear" w:color="auto" w:fill="262626" w:themeFill="text1" w:themeFillTint="D9"/>
          </w:tcPr>
          <w:p w14:paraId="771511A4" w14:textId="77777777" w:rsidR="00716DE9" w:rsidRPr="001752B6" w:rsidRDefault="00716DE9" w:rsidP="00D36FE6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 xml:space="preserve">ZÁKLADNÍ HODNOTÍCÍ KRITÉRIUM </w:t>
            </w:r>
            <w:r w:rsidR="00D36FE6" w:rsidRPr="001752B6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>ekonomická výhodnost nabídky</w:t>
            </w:r>
          </w:p>
        </w:tc>
        <w:tc>
          <w:tcPr>
            <w:tcW w:w="4927" w:type="dxa"/>
            <w:shd w:val="clear" w:color="auto" w:fill="262626" w:themeFill="text1" w:themeFillTint="D9"/>
          </w:tcPr>
          <w:p w14:paraId="7E52A521" w14:textId="77777777" w:rsidR="00716DE9" w:rsidRPr="001752B6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E06459" w14:paraId="1AA2DCA1" w14:textId="77777777" w:rsidTr="00B0665A">
        <w:trPr>
          <w:trHeight w:val="1235"/>
        </w:trPr>
        <w:tc>
          <w:tcPr>
            <w:tcW w:w="4361" w:type="dxa"/>
          </w:tcPr>
          <w:p w14:paraId="66E0B011" w14:textId="77777777" w:rsidR="00716DE9" w:rsidRPr="00E06459" w:rsidRDefault="00E36636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E06459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Výše Nabídkové ceny</w:t>
            </w:r>
            <w:r w:rsidR="006724F8" w:rsidRPr="00E06459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 xml:space="preserve"> v Kč bez DPH</w:t>
            </w:r>
          </w:p>
          <w:p w14:paraId="54CF5856" w14:textId="77777777" w:rsidR="00716DE9" w:rsidRPr="00E06459" w:rsidRDefault="00716DE9" w:rsidP="006724F8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4927" w:type="dxa"/>
            <w:vAlign w:val="center"/>
          </w:tcPr>
          <w:p w14:paraId="317CC51E" w14:textId="77777777" w:rsidR="00716DE9" w:rsidRPr="00E06459" w:rsidRDefault="00B6285D" w:rsidP="00B0665A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B0665A" w:rsidRPr="00E06459" w14:paraId="5AC167BD" w14:textId="77777777" w:rsidTr="00B0665A">
        <w:trPr>
          <w:trHeight w:val="1235"/>
        </w:trPr>
        <w:tc>
          <w:tcPr>
            <w:tcW w:w="4361" w:type="dxa"/>
          </w:tcPr>
          <w:p w14:paraId="6DA911C4" w14:textId="2F37F976" w:rsidR="00B0665A" w:rsidRPr="00E06459" w:rsidRDefault="00B0665A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E06459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Výše DPH v Kč</w:t>
            </w:r>
          </w:p>
        </w:tc>
        <w:tc>
          <w:tcPr>
            <w:tcW w:w="4927" w:type="dxa"/>
            <w:vAlign w:val="center"/>
          </w:tcPr>
          <w:p w14:paraId="0A1B776E" w14:textId="1572275D" w:rsidR="00B0665A" w:rsidRPr="00E06459" w:rsidRDefault="00B0665A" w:rsidP="00B0665A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B0665A" w:rsidRPr="00E06459" w14:paraId="06545610" w14:textId="77777777" w:rsidTr="00B0665A">
        <w:trPr>
          <w:trHeight w:val="1235"/>
        </w:trPr>
        <w:tc>
          <w:tcPr>
            <w:tcW w:w="4361" w:type="dxa"/>
          </w:tcPr>
          <w:p w14:paraId="10DB6D58" w14:textId="585DE594" w:rsidR="00B0665A" w:rsidRPr="00E06459" w:rsidRDefault="00B0665A" w:rsidP="00B0665A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E06459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 xml:space="preserve">Výše Nabídkové ceny v Kč </w:t>
            </w:r>
            <w:r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včetně</w:t>
            </w:r>
            <w:r w:rsidRPr="00E06459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 xml:space="preserve"> DPH</w:t>
            </w:r>
          </w:p>
          <w:p w14:paraId="3AB0887D" w14:textId="77777777" w:rsidR="00B0665A" w:rsidRPr="00E06459" w:rsidRDefault="00B0665A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27" w:type="dxa"/>
            <w:vAlign w:val="center"/>
          </w:tcPr>
          <w:p w14:paraId="2170FADB" w14:textId="575CE424" w:rsidR="00B0665A" w:rsidRPr="00E06459" w:rsidRDefault="00B0665A" w:rsidP="00B0665A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74F6BFF6" w14:textId="77777777" w:rsidR="00C7767D" w:rsidRPr="00E06459" w:rsidRDefault="00C7767D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392F3867" w14:textId="77777777" w:rsidR="00C56D36" w:rsidRPr="00E06459" w:rsidRDefault="00C56D36" w:rsidP="00B0665A">
      <w:pPr>
        <w:pBdr>
          <w:bottom w:val="single" w:sz="24" w:space="1" w:color="262626" w:themeColor="text1" w:themeTint="D9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14:paraId="6393A0F5" w14:textId="77777777" w:rsidR="00716DE9" w:rsidRPr="00E06459" w:rsidRDefault="00716DE9" w:rsidP="00B0665A">
      <w:pPr>
        <w:pBdr>
          <w:bottom w:val="single" w:sz="24" w:space="1" w:color="262626" w:themeColor="text1" w:themeTint="D9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E06459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E06459" w14:paraId="123FB115" w14:textId="77777777" w:rsidTr="00B0665A">
        <w:tc>
          <w:tcPr>
            <w:tcW w:w="2802" w:type="dxa"/>
            <w:shd w:val="clear" w:color="auto" w:fill="262626" w:themeFill="text1" w:themeFillTint="D9"/>
            <w:vAlign w:val="center"/>
          </w:tcPr>
          <w:p w14:paraId="3192B32B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63F03C21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4B3A6713" w14:textId="77777777" w:rsidTr="00B0665A">
        <w:tc>
          <w:tcPr>
            <w:tcW w:w="2802" w:type="dxa"/>
            <w:shd w:val="clear" w:color="auto" w:fill="262626" w:themeFill="text1" w:themeFillTint="D9"/>
            <w:vAlign w:val="center"/>
          </w:tcPr>
          <w:p w14:paraId="3079261B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32B7AB7B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6459" w14:paraId="76DA0FFF" w14:textId="77777777" w:rsidTr="00B0665A">
        <w:tc>
          <w:tcPr>
            <w:tcW w:w="2802" w:type="dxa"/>
            <w:shd w:val="clear" w:color="auto" w:fill="262626" w:themeFill="text1" w:themeFillTint="D9"/>
            <w:vAlign w:val="center"/>
          </w:tcPr>
          <w:p w14:paraId="1A911221" w14:textId="77777777" w:rsidR="00456006" w:rsidRPr="001752B6" w:rsidRDefault="00456006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4A7147BE" w14:textId="77777777" w:rsidR="00456006" w:rsidRPr="00E06459" w:rsidRDefault="00B6285D" w:rsidP="00581DA0">
            <w:pPr>
              <w:spacing w:before="60" w:after="60"/>
              <w:rPr>
                <w:rFonts w:ascii="Cambria" w:hAnsi="Cambria"/>
              </w:rPr>
            </w:pP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6459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6459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06459" w14:paraId="26C86347" w14:textId="77777777" w:rsidTr="00B0665A">
        <w:trPr>
          <w:trHeight w:val="1839"/>
        </w:trPr>
        <w:tc>
          <w:tcPr>
            <w:tcW w:w="2802" w:type="dxa"/>
            <w:shd w:val="clear" w:color="auto" w:fill="262626" w:themeFill="text1" w:themeFillTint="D9"/>
            <w:vAlign w:val="center"/>
          </w:tcPr>
          <w:p w14:paraId="26A4B0E2" w14:textId="77777777" w:rsidR="00716DE9" w:rsidRPr="001752B6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1752B6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1722A2B3" w14:textId="77777777" w:rsidR="00716DE9" w:rsidRPr="00E06459" w:rsidRDefault="00716DE9" w:rsidP="00581DA0">
            <w:pPr>
              <w:spacing w:before="60" w:after="6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709561BF" w14:textId="77777777" w:rsidR="00FD0495" w:rsidRPr="00E06459" w:rsidRDefault="00FD0495">
      <w:pPr>
        <w:rPr>
          <w:rFonts w:ascii="Cambria" w:hAnsi="Cambria"/>
        </w:rPr>
      </w:pPr>
    </w:p>
    <w:sectPr w:rsidR="00FD0495" w:rsidRPr="00E06459" w:rsidSect="00581D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FB1CB" w14:textId="77777777" w:rsidR="002D1ACA" w:rsidRDefault="002D1ACA" w:rsidP="00C7767D">
      <w:r>
        <w:separator/>
      </w:r>
    </w:p>
  </w:endnote>
  <w:endnote w:type="continuationSeparator" w:id="0">
    <w:p w14:paraId="7834A2E4" w14:textId="77777777" w:rsidR="002D1ACA" w:rsidRDefault="002D1ACA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0B36" w14:textId="77777777" w:rsidR="002D1ACA" w:rsidRDefault="002D1ACA" w:rsidP="00C7767D">
      <w:r>
        <w:separator/>
      </w:r>
    </w:p>
  </w:footnote>
  <w:footnote w:type="continuationSeparator" w:id="0">
    <w:p w14:paraId="7059228B" w14:textId="77777777" w:rsidR="002D1ACA" w:rsidRDefault="002D1ACA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11C56"/>
    <w:rsid w:val="00014831"/>
    <w:rsid w:val="000343C0"/>
    <w:rsid w:val="00043747"/>
    <w:rsid w:val="00054CAF"/>
    <w:rsid w:val="000C23F6"/>
    <w:rsid w:val="001028C3"/>
    <w:rsid w:val="001065E8"/>
    <w:rsid w:val="00106961"/>
    <w:rsid w:val="00116068"/>
    <w:rsid w:val="00161642"/>
    <w:rsid w:val="0016753F"/>
    <w:rsid w:val="001752B6"/>
    <w:rsid w:val="001E6260"/>
    <w:rsid w:val="002015DD"/>
    <w:rsid w:val="00222308"/>
    <w:rsid w:val="002436F0"/>
    <w:rsid w:val="00254DD1"/>
    <w:rsid w:val="00263232"/>
    <w:rsid w:val="00270B7E"/>
    <w:rsid w:val="00272AA2"/>
    <w:rsid w:val="002814C3"/>
    <w:rsid w:val="0029799D"/>
    <w:rsid w:val="002B7324"/>
    <w:rsid w:val="002D1ACA"/>
    <w:rsid w:val="002D4B55"/>
    <w:rsid w:val="00310E07"/>
    <w:rsid w:val="00322080"/>
    <w:rsid w:val="00323898"/>
    <w:rsid w:val="00324810"/>
    <w:rsid w:val="00334F54"/>
    <w:rsid w:val="0035285A"/>
    <w:rsid w:val="00370D61"/>
    <w:rsid w:val="00384C16"/>
    <w:rsid w:val="003B4FCE"/>
    <w:rsid w:val="003D5A8A"/>
    <w:rsid w:val="004372CE"/>
    <w:rsid w:val="0045175B"/>
    <w:rsid w:val="00456006"/>
    <w:rsid w:val="004823EE"/>
    <w:rsid w:val="004923E0"/>
    <w:rsid w:val="004B06D9"/>
    <w:rsid w:val="004D4B51"/>
    <w:rsid w:val="004F5518"/>
    <w:rsid w:val="005258CA"/>
    <w:rsid w:val="00547DD6"/>
    <w:rsid w:val="00550903"/>
    <w:rsid w:val="00552513"/>
    <w:rsid w:val="00577922"/>
    <w:rsid w:val="00581DA0"/>
    <w:rsid w:val="00592C72"/>
    <w:rsid w:val="0063697F"/>
    <w:rsid w:val="006562E0"/>
    <w:rsid w:val="006724F8"/>
    <w:rsid w:val="006B07D6"/>
    <w:rsid w:val="006D789B"/>
    <w:rsid w:val="00711A42"/>
    <w:rsid w:val="00716DE9"/>
    <w:rsid w:val="00760549"/>
    <w:rsid w:val="008129C7"/>
    <w:rsid w:val="008179E0"/>
    <w:rsid w:val="0089357E"/>
    <w:rsid w:val="008A2AF8"/>
    <w:rsid w:val="009168A9"/>
    <w:rsid w:val="00916A9A"/>
    <w:rsid w:val="0092188B"/>
    <w:rsid w:val="00922770"/>
    <w:rsid w:val="009333C1"/>
    <w:rsid w:val="00945B9F"/>
    <w:rsid w:val="009472EF"/>
    <w:rsid w:val="00983365"/>
    <w:rsid w:val="00992968"/>
    <w:rsid w:val="00994FA6"/>
    <w:rsid w:val="009C6ED2"/>
    <w:rsid w:val="009E2656"/>
    <w:rsid w:val="009F1721"/>
    <w:rsid w:val="009F3FAA"/>
    <w:rsid w:val="00A12C7B"/>
    <w:rsid w:val="00A207EF"/>
    <w:rsid w:val="00A51CB8"/>
    <w:rsid w:val="00A733B6"/>
    <w:rsid w:val="00AA2CBF"/>
    <w:rsid w:val="00B0665A"/>
    <w:rsid w:val="00B2639E"/>
    <w:rsid w:val="00B42D82"/>
    <w:rsid w:val="00B6285D"/>
    <w:rsid w:val="00B9503A"/>
    <w:rsid w:val="00B95DCA"/>
    <w:rsid w:val="00BA6450"/>
    <w:rsid w:val="00BB07BE"/>
    <w:rsid w:val="00C56D36"/>
    <w:rsid w:val="00C57C1F"/>
    <w:rsid w:val="00C7767D"/>
    <w:rsid w:val="00CC2149"/>
    <w:rsid w:val="00CE26C5"/>
    <w:rsid w:val="00CE451A"/>
    <w:rsid w:val="00D03041"/>
    <w:rsid w:val="00D365CC"/>
    <w:rsid w:val="00D36FE6"/>
    <w:rsid w:val="00D633C3"/>
    <w:rsid w:val="00D67C5B"/>
    <w:rsid w:val="00DC49FF"/>
    <w:rsid w:val="00E06459"/>
    <w:rsid w:val="00E25A42"/>
    <w:rsid w:val="00E36636"/>
    <w:rsid w:val="00E56FEF"/>
    <w:rsid w:val="00E94647"/>
    <w:rsid w:val="00E9668D"/>
    <w:rsid w:val="00EA6B75"/>
    <w:rsid w:val="00ED7D70"/>
    <w:rsid w:val="00EE63CC"/>
    <w:rsid w:val="00F20682"/>
    <w:rsid w:val="00F76D7A"/>
    <w:rsid w:val="00F9076A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2568"/>
  <w15:docId w15:val="{31129078-B628-49B0-BD90-F9F2B294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67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0A2DB-29C5-4807-B4B7-FEE6ED2DB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Fous</cp:lastModifiedBy>
  <cp:revision>12</cp:revision>
  <dcterms:created xsi:type="dcterms:W3CDTF">2023-09-18T06:21:00Z</dcterms:created>
  <dcterms:modified xsi:type="dcterms:W3CDTF">2025-06-04T10:48:00Z</dcterms:modified>
</cp:coreProperties>
</file>