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68D08" w14:textId="569D5F79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F467E4">
        <w:rPr>
          <w:rFonts w:ascii="Times New Roman" w:hAnsi="Times New Roman" w:cs="Times New Roman"/>
          <w:b/>
          <w:sz w:val="24"/>
        </w:rPr>
        <w:t>7</w:t>
      </w:r>
    </w:p>
    <w:p w14:paraId="182D57BB" w14:textId="3E196A69" w:rsidR="00C048EA" w:rsidRPr="00C048EA" w:rsidRDefault="00742CA8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A8">
        <w:rPr>
          <w:rFonts w:ascii="Times New Roman" w:hAnsi="Times New Roman" w:cs="Times New Roman"/>
          <w:b/>
          <w:sz w:val="28"/>
          <w:szCs w:val="28"/>
        </w:rPr>
        <w:t xml:space="preserve">Čestné prohlášení ke </w:t>
      </w:r>
      <w:r w:rsidR="00314F4E">
        <w:rPr>
          <w:rFonts w:ascii="Times New Roman" w:hAnsi="Times New Roman" w:cs="Times New Roman"/>
          <w:b/>
          <w:sz w:val="28"/>
          <w:szCs w:val="28"/>
        </w:rPr>
        <w:t>střetu zájmů</w:t>
      </w:r>
      <w:r w:rsidR="00E01E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E88" w:rsidRPr="00E01E88">
        <w:rPr>
          <w:rFonts w:ascii="Times New Roman" w:hAnsi="Times New Roman" w:cs="Times New Roman"/>
          <w:b/>
          <w:sz w:val="28"/>
          <w:szCs w:val="28"/>
        </w:rPr>
        <w:t>a sankčním předpisům EU</w:t>
      </w:r>
    </w:p>
    <w:p w14:paraId="1E8B6306" w14:textId="77777777" w:rsidR="009432DA" w:rsidRDefault="009432DA" w:rsidP="009432DA"/>
    <w:p w14:paraId="3C1966DF" w14:textId="77777777" w:rsidR="00267C17" w:rsidRPr="00267C17" w:rsidRDefault="00267C17" w:rsidP="00267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267C17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358C4D75" w14:textId="77777777" w:rsidR="00267C17" w:rsidRPr="00267C17" w:rsidRDefault="00267C17" w:rsidP="00267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267C17">
        <w:rPr>
          <w:rFonts w:ascii="Times New Roman" w:hAnsi="Times New Roman" w:cs="Times New Roman"/>
          <w:b/>
          <w:bCs/>
          <w:sz w:val="24"/>
        </w:rPr>
        <w:t xml:space="preserve">„Nákup </w:t>
      </w:r>
      <w:proofErr w:type="gramStart"/>
      <w:r w:rsidRPr="00267C17">
        <w:rPr>
          <w:rFonts w:ascii="Times New Roman" w:hAnsi="Times New Roman" w:cs="Times New Roman"/>
          <w:b/>
          <w:bCs/>
          <w:sz w:val="24"/>
        </w:rPr>
        <w:t xml:space="preserve">5 </w:t>
      </w:r>
      <w:proofErr w:type="spellStart"/>
      <w:r w:rsidRPr="00267C17">
        <w:rPr>
          <w:rFonts w:ascii="Times New Roman" w:hAnsi="Times New Roman" w:cs="Times New Roman"/>
          <w:b/>
          <w:bCs/>
          <w:sz w:val="24"/>
        </w:rPr>
        <w:t>místných</w:t>
      </w:r>
      <w:proofErr w:type="spellEnd"/>
      <w:proofErr w:type="gramEnd"/>
      <w:r w:rsidRPr="00267C17">
        <w:rPr>
          <w:rFonts w:ascii="Times New Roman" w:hAnsi="Times New Roman" w:cs="Times New Roman"/>
          <w:b/>
          <w:bCs/>
          <w:sz w:val="24"/>
        </w:rPr>
        <w:t xml:space="preserve"> nízkoemisních vozidel pro Oblastní charitu Hradec Králové“ </w:t>
      </w:r>
    </w:p>
    <w:p w14:paraId="6284502D" w14:textId="77777777" w:rsidR="00267C17" w:rsidRPr="00267C17" w:rsidRDefault="00267C17" w:rsidP="00267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267C17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0904C3EA" w14:textId="77777777" w:rsidR="00267C17" w:rsidRPr="00267C17" w:rsidRDefault="00267C17" w:rsidP="00267C17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267C17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267C17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bookmarkStart w:id="1" w:name="_Hlk90717061"/>
      <w:proofErr w:type="gramEnd"/>
      <w:r w:rsidRPr="00267C17">
        <w:rPr>
          <w:rFonts w:ascii="Times New Roman" w:hAnsi="Times New Roman" w:cs="Times New Roman"/>
          <w:sz w:val="20"/>
          <w:szCs w:val="20"/>
        </w:rPr>
        <w:t>Oblastní charita Hradec Králové</w:t>
      </w:r>
      <w:bookmarkEnd w:id="1"/>
    </w:p>
    <w:p w14:paraId="16DC9B43" w14:textId="77777777" w:rsidR="00267C17" w:rsidRPr="00267C17" w:rsidRDefault="00267C17" w:rsidP="00267C17">
      <w:pPr>
        <w:rPr>
          <w:rFonts w:ascii="Times New Roman" w:hAnsi="Times New Roman" w:cs="Times New Roman"/>
          <w:b/>
          <w:sz w:val="20"/>
          <w:szCs w:val="20"/>
        </w:rPr>
      </w:pPr>
      <w:r w:rsidRPr="00267C17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r w:rsidRPr="00267C17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283D161C" w14:textId="77777777" w:rsidR="00267C17" w:rsidRPr="00267C17" w:rsidRDefault="00267C17" w:rsidP="00267C17">
      <w:pPr>
        <w:rPr>
          <w:rFonts w:ascii="Times New Roman" w:hAnsi="Times New Roman" w:cs="Times New Roman"/>
          <w:sz w:val="20"/>
          <w:szCs w:val="20"/>
        </w:rPr>
      </w:pPr>
      <w:r w:rsidRPr="00267C17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267C17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267C17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bookmarkStart w:id="2" w:name="_Hlk90717078"/>
      <w:r w:rsidRPr="00267C17">
        <w:rPr>
          <w:rFonts w:ascii="Times New Roman" w:hAnsi="Times New Roman" w:cs="Times New Roman"/>
          <w:sz w:val="20"/>
          <w:szCs w:val="20"/>
        </w:rPr>
        <w:t>Komenského 266/3, 500 03 Hradec Králové</w:t>
      </w:r>
      <w:bookmarkEnd w:id="2"/>
    </w:p>
    <w:p w14:paraId="4A85EF90" w14:textId="77777777" w:rsidR="00267C17" w:rsidRPr="00267C17" w:rsidRDefault="00267C17" w:rsidP="00267C17">
      <w:pPr>
        <w:rPr>
          <w:rFonts w:ascii="Times New Roman" w:hAnsi="Times New Roman" w:cs="Times New Roman"/>
          <w:sz w:val="20"/>
          <w:szCs w:val="20"/>
        </w:rPr>
      </w:pPr>
      <w:r w:rsidRPr="00267C17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267C17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267C17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r w:rsidRPr="00267C17">
        <w:rPr>
          <w:rFonts w:ascii="Times New Roman" w:hAnsi="Times New Roman" w:cs="Times New Roman"/>
          <w:sz w:val="20"/>
          <w:szCs w:val="20"/>
        </w:rPr>
        <w:t xml:space="preserve">Mgr. </w:t>
      </w:r>
      <w:bookmarkStart w:id="3" w:name="_Hlk90717108"/>
      <w:r w:rsidRPr="00267C17">
        <w:rPr>
          <w:rFonts w:ascii="Times New Roman" w:hAnsi="Times New Roman" w:cs="Times New Roman"/>
          <w:sz w:val="20"/>
          <w:szCs w:val="20"/>
        </w:rPr>
        <w:t>Vojtěch Šůstek</w:t>
      </w:r>
      <w:bookmarkEnd w:id="3"/>
      <w:r w:rsidRPr="00267C17">
        <w:rPr>
          <w:rFonts w:ascii="Times New Roman" w:hAnsi="Times New Roman" w:cs="Times New Roman"/>
          <w:sz w:val="20"/>
          <w:szCs w:val="20"/>
        </w:rPr>
        <w:t>, ředitel</w:t>
      </w:r>
    </w:p>
    <w:p w14:paraId="0F44346B" w14:textId="77777777" w:rsidR="00267C17" w:rsidRPr="00267C17" w:rsidRDefault="00267C17" w:rsidP="00267C17">
      <w:pPr>
        <w:rPr>
          <w:rFonts w:ascii="Times New Roman" w:hAnsi="Times New Roman" w:cs="Times New Roman"/>
          <w:sz w:val="20"/>
          <w:szCs w:val="20"/>
        </w:rPr>
      </w:pPr>
      <w:r w:rsidRPr="00267C17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267C17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267C17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67C17">
        <w:rPr>
          <w:rFonts w:ascii="Times New Roman" w:hAnsi="Times New Roman" w:cs="Times New Roman"/>
          <w:b/>
          <w:sz w:val="20"/>
          <w:szCs w:val="20"/>
        </w:rPr>
        <w:tab/>
      </w:r>
      <w:bookmarkStart w:id="4" w:name="_Hlk90717093"/>
      <w:r w:rsidRPr="00267C17">
        <w:rPr>
          <w:rFonts w:ascii="Times New Roman" w:hAnsi="Times New Roman" w:cs="Times New Roman"/>
          <w:sz w:val="20"/>
          <w:szCs w:val="20"/>
        </w:rPr>
        <w:t>45979855</w:t>
      </w:r>
      <w:bookmarkEnd w:id="4"/>
    </w:p>
    <w:bookmarkEnd w:id="0"/>
    <w:p w14:paraId="469B9CD3" w14:textId="77777777" w:rsidR="00267C17" w:rsidRPr="00267C17" w:rsidRDefault="00267C17" w:rsidP="00267C17">
      <w:pPr>
        <w:rPr>
          <w:rFonts w:ascii="Times New Roman" w:hAnsi="Times New Roman" w:cs="Times New Roman"/>
          <w:bCs/>
          <w:sz w:val="20"/>
          <w:szCs w:val="20"/>
        </w:rPr>
      </w:pPr>
      <w:r w:rsidRPr="00267C17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267C17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267C17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267C17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5" w:name="_Toc463800762"/>
      <w:bookmarkStart w:id="6" w:name="_Toc477337045"/>
    </w:p>
    <w:p w14:paraId="5ADC2E15" w14:textId="77777777" w:rsidR="00267C17" w:rsidRPr="00267C17" w:rsidRDefault="00267C17" w:rsidP="00267C17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7" w:name="_Toc506991017"/>
      <w:r w:rsidRPr="00267C17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267C17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267C17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5"/>
      <w:bookmarkEnd w:id="6"/>
      <w:bookmarkEnd w:id="7"/>
    </w:p>
    <w:p w14:paraId="4BE0B6E4" w14:textId="77777777" w:rsidR="00267C17" w:rsidRPr="00267C17" w:rsidRDefault="00267C17" w:rsidP="00267C17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67C17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267C17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267C17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267C17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267C17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267C17">
        <w:rPr>
          <w:rFonts w:ascii="Times New Roman" w:hAnsi="Times New Roman" w:cs="Times New Roman"/>
          <w:sz w:val="20"/>
          <w:szCs w:val="20"/>
        </w:rPr>
        <w:t>, IČO: 06704697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22939145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18279178" w:edGrp="everyone" w:colFirst="1" w:colLast="1"/>
            <w:permEnd w:id="82293914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73491639" w:edGrp="everyone" w:colFirst="1" w:colLast="1"/>
            <w:permEnd w:id="41827917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14113978" w:edGrp="everyone" w:colFirst="0" w:colLast="0"/>
            <w:permStart w:id="230254692" w:edGrp="everyone" w:colFirst="1" w:colLast="1"/>
            <w:permEnd w:id="37349163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914113978"/>
      <w:permEnd w:id="230254692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4BA4F52" w14:textId="544BDEDE" w:rsidR="00591B69" w:rsidRPr="00314F4E" w:rsidRDefault="00C048EA" w:rsidP="00591B69">
      <w:pPr>
        <w:spacing w:after="120"/>
        <w:jc w:val="both"/>
        <w:rPr>
          <w:rFonts w:ascii="Times New Roman" w:hAnsi="Times New Roman" w:cs="Times New Roman"/>
          <w:b/>
          <w:bCs/>
          <w:sz w:val="24"/>
        </w:rPr>
      </w:pPr>
      <w:r w:rsidRPr="00314F4E">
        <w:rPr>
          <w:rFonts w:ascii="Times New Roman" w:hAnsi="Times New Roman" w:cs="Times New Roman"/>
          <w:b/>
          <w:bCs/>
          <w:sz w:val="24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314F4E" w:rsidRPr="00314F4E">
        <w:rPr>
          <w:rFonts w:ascii="Times New Roman" w:hAnsi="Times New Roman" w:cs="Times New Roman"/>
          <w:b/>
          <w:bCs/>
          <w:sz w:val="24"/>
        </w:rPr>
        <w:t>jsem dodavatel, který:</w:t>
      </w:r>
    </w:p>
    <w:p w14:paraId="6EBA7255" w14:textId="77777777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1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1C1207E" w14:textId="540F040C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jehož 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poddodavatel, prostřednictvím kterého dodavatel prokazuje kvalifikaci (existuje-li takový), </w:t>
      </w: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</w:t>
      </w:r>
      <w:r w:rsidR="0001363D">
        <w:rPr>
          <w:rFonts w:ascii="Times New Roman" w:eastAsia="Calibri" w:hAnsi="Times New Roman" w:cs="Times New Roman"/>
          <w:sz w:val="24"/>
          <w:lang w:eastAsia="en-US"/>
        </w:rPr>
        <w:t>p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2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93002D0" w14:textId="46AD2E0E" w:rsidR="0019026F" w:rsidRPr="0019026F" w:rsidRDefault="0019026F" w:rsidP="0019026F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jako dodavatel veřejné zakázky nejsem dodavatelem ve smyslu nařízení Rady EU č. 2022/576, tj. nejsem:</w:t>
      </w:r>
    </w:p>
    <w:p w14:paraId="25660DBC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a) ruským státním příslušníkem, fyzickou či právnickou osobou, subjektem či orgánem se sídlem v Rusku,</w:t>
      </w:r>
    </w:p>
    <w:p w14:paraId="5729AEF3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b) právnickou osobou, subjektem nebo orgánem, který je z více než 50 % přímo či nepřímo vlastněný některým ze subjektů uvedených v písmeni a), nebo</w:t>
      </w:r>
    </w:p>
    <w:p w14:paraId="75298F5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c) fyzickou nebo právnickou osobou, subjektem nebo orgánem, který jedná jménem nebo na pokyn některého ze subjektů uvedených v písmeni a) nebo b).</w:t>
      </w:r>
    </w:p>
    <w:p w14:paraId="0CC6A391" w14:textId="2A373771" w:rsidR="0019026F" w:rsidRPr="0019026F" w:rsidRDefault="0019026F" w:rsidP="0019026F">
      <w:pPr>
        <w:spacing w:after="160" w:line="259" w:lineRule="auto"/>
        <w:ind w:left="6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4.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nevyužiji při plnění veřejné zakázky poddodavatele, který by naplnil výše uvedená písm. a) – c)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odstavce 3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, pokud by plnil více než 10 % hodnoty zakázky.</w:t>
      </w:r>
    </w:p>
    <w:p w14:paraId="3B7D977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5C279281" w14:textId="4023C5D2" w:rsidR="0019026F" w:rsidRPr="0019026F" w:rsidRDefault="0019026F" w:rsidP="00833BC3">
      <w:pPr>
        <w:spacing w:line="259" w:lineRule="auto"/>
        <w:ind w:left="68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lastRenderedPageBreak/>
        <w:t>5.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03F9842" w14:textId="45CF9274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6.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62C0E016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79D036DB" w14:textId="1C618A1B" w:rsidR="00314F4E" w:rsidRPr="00314F4E" w:rsidRDefault="0019026F" w:rsidP="0001363D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V případě změny výše uvedeného budu neprodleně zadavatele informovat.</w:t>
      </w:r>
    </w:p>
    <w:p w14:paraId="3AF9C5F7" w14:textId="2F804A5F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1379284883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76923907" w:rsidR="009432D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</w:p>
    <w:permEnd w:id="1379284883"/>
    <w:p w14:paraId="613030E9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p w14:paraId="47EAE749" w14:textId="77777777" w:rsidR="0019026F" w:rsidRDefault="0019026F" w:rsidP="0019026F">
      <w:pPr>
        <w:rPr>
          <w:rFonts w:ascii="Times New Roman" w:hAnsi="Times New Roman" w:cs="Times New Roman"/>
          <w:sz w:val="24"/>
        </w:rPr>
      </w:pPr>
    </w:p>
    <w:p w14:paraId="3AF09A5B" w14:textId="77777777" w:rsidR="0001363D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A</w:t>
      </w:r>
      <w:r w:rsidRPr="00A9319E">
        <w:rPr>
          <w:rFonts w:ascii="Times New Roman" w:eastAsia="Calibri" w:hAnsi="Times New Roman" w:cs="Times New Roman"/>
          <w:sz w:val="24"/>
          <w:lang w:eastAsia="en-US"/>
        </w:rPr>
        <w:t>ktuální seznam sankcionovaných osob je uveden na:</w:t>
      </w:r>
    </w:p>
    <w:p w14:paraId="3B5E6921" w14:textId="77777777" w:rsidR="0001363D" w:rsidRPr="00A9319E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https://www.sanctionsmap.eu/</w:t>
      </w:r>
    </w:p>
    <w:p w14:paraId="2FF3E930" w14:textId="77777777" w:rsidR="0001363D" w:rsidRPr="00314F4E" w:rsidRDefault="0001363D" w:rsidP="0001363D">
      <w:pPr>
        <w:spacing w:after="160" w:line="259" w:lineRule="auto"/>
        <w:ind w:firstLine="42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9319E">
        <w:rPr>
          <w:rFonts w:ascii="Times New Roman" w:eastAsia="Calibri" w:hAnsi="Times New Roman" w:cs="Times New Roman"/>
          <w:sz w:val="24"/>
          <w:lang w:eastAsia="en-US"/>
        </w:rPr>
        <w:t>https://www.financnianalytickyurad.cz/files/20220412-ukr-blr.xlsx.</w:t>
      </w:r>
    </w:p>
    <w:p w14:paraId="0CE48F0A" w14:textId="7CCCA327" w:rsidR="0019026F" w:rsidRPr="00B75793" w:rsidRDefault="0019026F" w:rsidP="0019026F">
      <w:pPr>
        <w:rPr>
          <w:rFonts w:eastAsia="Arial" w:cs="Arial"/>
          <w:b/>
          <w:bCs/>
          <w:i/>
          <w:iCs/>
          <w:sz w:val="18"/>
          <w:szCs w:val="18"/>
        </w:rPr>
      </w:pPr>
    </w:p>
    <w:p w14:paraId="3525F995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sectPr w:rsidR="0019026F" w:rsidRPr="0019026F" w:rsidSect="00F85F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3B79D" w14:textId="77777777" w:rsidR="002E7D2A" w:rsidRDefault="002E7D2A" w:rsidP="003637E7">
      <w:r>
        <w:separator/>
      </w:r>
    </w:p>
  </w:endnote>
  <w:endnote w:type="continuationSeparator" w:id="0">
    <w:p w14:paraId="6D4CBE33" w14:textId="77777777" w:rsidR="002E7D2A" w:rsidRDefault="002E7D2A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135B9" w14:textId="77777777" w:rsidR="002E7D2A" w:rsidRDefault="002E7D2A" w:rsidP="003637E7">
      <w:r>
        <w:separator/>
      </w:r>
    </w:p>
  </w:footnote>
  <w:footnote w:type="continuationSeparator" w:id="0">
    <w:p w14:paraId="354C2481" w14:textId="77777777" w:rsidR="002E7D2A" w:rsidRDefault="002E7D2A" w:rsidP="003637E7">
      <w:r>
        <w:continuationSeparator/>
      </w:r>
    </w:p>
  </w:footnote>
  <w:footnote w:id="1">
    <w:p w14:paraId="41FAED4F" w14:textId="70141B21" w:rsidR="00314F4E" w:rsidRPr="00855824" w:rsidRDefault="00314F4E" w:rsidP="00314F4E">
      <w:pPr>
        <w:pStyle w:val="Textpoznpodarou"/>
        <w:rPr>
          <w:sz w:val="16"/>
          <w:szCs w:val="16"/>
        </w:rPr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  <w:footnote w:id="2">
    <w:p w14:paraId="526ED4C7" w14:textId="4E61AAC9" w:rsidR="00314F4E" w:rsidRDefault="00314F4E" w:rsidP="00314F4E">
      <w:pPr>
        <w:pStyle w:val="Textpoznpodarou"/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04D2F"/>
    <w:multiLevelType w:val="hybridMultilevel"/>
    <w:tmpl w:val="8D2EA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20B48"/>
    <w:multiLevelType w:val="hybridMultilevel"/>
    <w:tmpl w:val="FD4CE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873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19238">
    <w:abstractNumId w:val="1"/>
  </w:num>
  <w:num w:numId="3" w16cid:durableId="760760675">
    <w:abstractNumId w:val="3"/>
  </w:num>
  <w:num w:numId="4" w16cid:durableId="219488567">
    <w:abstractNumId w:val="0"/>
  </w:num>
  <w:num w:numId="5" w16cid:durableId="380898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mhcBBjjdPNzdd2LW7O1DgWTCf8oJHU79S06sKpF0N7BgJXl7rkkGBm8lf5wrYOSU86gN+JkFI5efL+Xr8UWvbw==" w:salt="sZP6IRsLSVOTQIEMcxg/h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1363D"/>
    <w:rsid w:val="000369E6"/>
    <w:rsid w:val="000604FF"/>
    <w:rsid w:val="00061F74"/>
    <w:rsid w:val="000626FE"/>
    <w:rsid w:val="0007077B"/>
    <w:rsid w:val="00077AE2"/>
    <w:rsid w:val="0008742B"/>
    <w:rsid w:val="000B01B4"/>
    <w:rsid w:val="000C321F"/>
    <w:rsid w:val="000E0BDA"/>
    <w:rsid w:val="001008C1"/>
    <w:rsid w:val="001040D4"/>
    <w:rsid w:val="00120F1D"/>
    <w:rsid w:val="00152C3C"/>
    <w:rsid w:val="00157901"/>
    <w:rsid w:val="0019026F"/>
    <w:rsid w:val="00190306"/>
    <w:rsid w:val="001939CC"/>
    <w:rsid w:val="001A3F02"/>
    <w:rsid w:val="001B736F"/>
    <w:rsid w:val="001E5196"/>
    <w:rsid w:val="00202379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67C17"/>
    <w:rsid w:val="002836BF"/>
    <w:rsid w:val="002E7D2A"/>
    <w:rsid w:val="00314F4E"/>
    <w:rsid w:val="00333DBE"/>
    <w:rsid w:val="00337436"/>
    <w:rsid w:val="00340618"/>
    <w:rsid w:val="00341BE3"/>
    <w:rsid w:val="003445BC"/>
    <w:rsid w:val="0035221B"/>
    <w:rsid w:val="003637E7"/>
    <w:rsid w:val="003668C6"/>
    <w:rsid w:val="003B1F5F"/>
    <w:rsid w:val="003C74A4"/>
    <w:rsid w:val="003F416C"/>
    <w:rsid w:val="003F485C"/>
    <w:rsid w:val="0040426A"/>
    <w:rsid w:val="0044595A"/>
    <w:rsid w:val="00445E37"/>
    <w:rsid w:val="004462C8"/>
    <w:rsid w:val="00476C44"/>
    <w:rsid w:val="00490A3B"/>
    <w:rsid w:val="004A0FBA"/>
    <w:rsid w:val="004A3F81"/>
    <w:rsid w:val="004A6545"/>
    <w:rsid w:val="004C7ACB"/>
    <w:rsid w:val="00503E8B"/>
    <w:rsid w:val="00546F85"/>
    <w:rsid w:val="00553C72"/>
    <w:rsid w:val="005653E3"/>
    <w:rsid w:val="00567422"/>
    <w:rsid w:val="00591B69"/>
    <w:rsid w:val="005B4CBA"/>
    <w:rsid w:val="005B4F8F"/>
    <w:rsid w:val="005C1C46"/>
    <w:rsid w:val="005C2B7F"/>
    <w:rsid w:val="005C715A"/>
    <w:rsid w:val="005D39FE"/>
    <w:rsid w:val="005F47C2"/>
    <w:rsid w:val="006013EC"/>
    <w:rsid w:val="00612CB9"/>
    <w:rsid w:val="00632FCB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0229D"/>
    <w:rsid w:val="00710700"/>
    <w:rsid w:val="007125D0"/>
    <w:rsid w:val="007160F2"/>
    <w:rsid w:val="00721F3B"/>
    <w:rsid w:val="00732A59"/>
    <w:rsid w:val="00742CA8"/>
    <w:rsid w:val="007573FC"/>
    <w:rsid w:val="00765190"/>
    <w:rsid w:val="00774842"/>
    <w:rsid w:val="00776EB2"/>
    <w:rsid w:val="00793180"/>
    <w:rsid w:val="007B3BCE"/>
    <w:rsid w:val="007B6385"/>
    <w:rsid w:val="007C0B0A"/>
    <w:rsid w:val="00805ACE"/>
    <w:rsid w:val="0081129C"/>
    <w:rsid w:val="00812016"/>
    <w:rsid w:val="00812669"/>
    <w:rsid w:val="008236F6"/>
    <w:rsid w:val="00827562"/>
    <w:rsid w:val="00830F42"/>
    <w:rsid w:val="008329BB"/>
    <w:rsid w:val="00833BC3"/>
    <w:rsid w:val="008412BB"/>
    <w:rsid w:val="00862D98"/>
    <w:rsid w:val="00872C4A"/>
    <w:rsid w:val="0088613E"/>
    <w:rsid w:val="008926FF"/>
    <w:rsid w:val="008C1DB2"/>
    <w:rsid w:val="008D1518"/>
    <w:rsid w:val="008D6065"/>
    <w:rsid w:val="008F5CCE"/>
    <w:rsid w:val="008F76EC"/>
    <w:rsid w:val="00926D24"/>
    <w:rsid w:val="009420E3"/>
    <w:rsid w:val="00942D49"/>
    <w:rsid w:val="009432DA"/>
    <w:rsid w:val="00957250"/>
    <w:rsid w:val="009577EC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9319E"/>
    <w:rsid w:val="00A93B70"/>
    <w:rsid w:val="00A95063"/>
    <w:rsid w:val="00AA675D"/>
    <w:rsid w:val="00AE29E1"/>
    <w:rsid w:val="00AE6084"/>
    <w:rsid w:val="00B038EB"/>
    <w:rsid w:val="00B06B63"/>
    <w:rsid w:val="00B268C7"/>
    <w:rsid w:val="00B40471"/>
    <w:rsid w:val="00B705F2"/>
    <w:rsid w:val="00B95872"/>
    <w:rsid w:val="00BA11B9"/>
    <w:rsid w:val="00C01F22"/>
    <w:rsid w:val="00C022B4"/>
    <w:rsid w:val="00C048EA"/>
    <w:rsid w:val="00C151FD"/>
    <w:rsid w:val="00C408DD"/>
    <w:rsid w:val="00C70EB3"/>
    <w:rsid w:val="00C86569"/>
    <w:rsid w:val="00C911DB"/>
    <w:rsid w:val="00CA354D"/>
    <w:rsid w:val="00CC1D8E"/>
    <w:rsid w:val="00CD47F4"/>
    <w:rsid w:val="00D25B5A"/>
    <w:rsid w:val="00D43810"/>
    <w:rsid w:val="00D501FB"/>
    <w:rsid w:val="00D526B4"/>
    <w:rsid w:val="00D56089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01E88"/>
    <w:rsid w:val="00E047E7"/>
    <w:rsid w:val="00E20924"/>
    <w:rsid w:val="00E314F6"/>
    <w:rsid w:val="00E71380"/>
    <w:rsid w:val="00E74B79"/>
    <w:rsid w:val="00E7720E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467E4"/>
    <w:rsid w:val="00F63549"/>
    <w:rsid w:val="00F85F59"/>
    <w:rsid w:val="00FA71A3"/>
    <w:rsid w:val="00FB24CD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1B69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314F4E"/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14F4E"/>
    <w:rPr>
      <w:rFonts w:ascii="Arial" w:hAnsi="Arial"/>
      <w:lang w:eastAsia="en-US"/>
    </w:rPr>
  </w:style>
  <w:style w:type="character" w:styleId="Znakapoznpodarou">
    <w:name w:val="footnote reference"/>
    <w:unhideWhenUsed/>
    <w:rsid w:val="00314F4E"/>
    <w:rPr>
      <w:vertAlign w:val="superscript"/>
    </w:rPr>
  </w:style>
  <w:style w:type="paragraph" w:styleId="Podnadpis">
    <w:name w:val="Subtitle"/>
    <w:basedOn w:val="Normln"/>
    <w:link w:val="PodnadpisChar"/>
    <w:qFormat/>
    <w:rsid w:val="0019026F"/>
    <w:pPr>
      <w:widowControl w:val="0"/>
      <w:spacing w:line="240" w:lineRule="exact"/>
      <w:jc w:val="center"/>
    </w:pPr>
    <w:rPr>
      <w:rFonts w:ascii="Arial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9026F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3177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2025-05-16T16:57:00Z</dcterms:created>
  <dcterms:modified xsi:type="dcterms:W3CDTF">2025-05-22T13:50:00Z</dcterms:modified>
</cp:coreProperties>
</file>