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03A6" w:rsidRPr="00A75F99" w:rsidRDefault="00412772" w:rsidP="004B03A6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981700" cy="328295"/>
                <wp:effectExtent l="0" t="0" r="0" b="1905"/>
                <wp:wrapNone/>
                <wp:docPr id="7092197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700" cy="32829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45EE9" id="Rectangle 2" o:spid="_x0000_s1026" style="position:absolute;margin-left:-4.85pt;margin-top:12.45pt;width:471pt;height:25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" fillcolor="#f2f2f2">
                <v:path arrowok="t"/>
              </v:rect>
            </w:pict>
          </mc:Fallback>
        </mc:AlternateContent>
      </w:r>
      <w:r w:rsidR="004B03A6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A60537">
        <w:rPr>
          <w:rFonts w:asciiTheme="minorHAnsi" w:hAnsiTheme="minorHAnsi" w:cs="Arial"/>
          <w:b/>
          <w:sz w:val="24"/>
          <w:szCs w:val="24"/>
        </w:rPr>
        <w:t>4</w:t>
      </w:r>
    </w:p>
    <w:p w:rsidR="004B03A6" w:rsidRPr="00661961" w:rsidRDefault="004B03A6" w:rsidP="004B03A6">
      <w:pPr>
        <w:spacing w:before="60" w:after="0" w:line="240" w:lineRule="auto"/>
        <w:jc w:val="center"/>
        <w:rPr>
          <w:rFonts w:cs="Arial"/>
          <w:b/>
          <w:sz w:val="28"/>
          <w:szCs w:val="28"/>
        </w:rPr>
      </w:pPr>
      <w:r w:rsidRPr="00661961">
        <w:rPr>
          <w:rFonts w:asciiTheme="minorHAnsi" w:hAnsiTheme="minorHAnsi" w:cs="Arial"/>
          <w:b/>
          <w:sz w:val="28"/>
          <w:szCs w:val="28"/>
        </w:rPr>
        <w:t xml:space="preserve">ČESTNÉ PROHLÁŠENÍ – </w:t>
      </w:r>
      <w:r>
        <w:rPr>
          <w:rFonts w:asciiTheme="minorHAnsi" w:hAnsiTheme="minorHAnsi" w:cs="Arial"/>
          <w:b/>
          <w:sz w:val="28"/>
          <w:szCs w:val="28"/>
        </w:rPr>
        <w:t>REFERENČNÍ LIST</w:t>
      </w:r>
      <w:r w:rsidR="0065395D">
        <w:rPr>
          <w:rFonts w:asciiTheme="minorHAnsi" w:hAnsiTheme="minorHAnsi" w:cs="Arial"/>
          <w:b/>
          <w:sz w:val="28"/>
          <w:szCs w:val="28"/>
        </w:rPr>
        <w:t xml:space="preserve"> </w:t>
      </w:r>
    </w:p>
    <w:p w:rsidR="00EB5AC0" w:rsidRPr="00EB5AC0" w:rsidRDefault="00EB5AC0" w:rsidP="004B03A6">
      <w:pPr>
        <w:spacing w:before="120" w:after="120" w:line="240" w:lineRule="auto"/>
        <w:jc w:val="center"/>
        <w:rPr>
          <w:rFonts w:eastAsia="Times New Roman" w:cs="Calibri"/>
          <w:sz w:val="12"/>
          <w:szCs w:val="12"/>
          <w:lang w:eastAsia="cs-CZ"/>
        </w:rPr>
      </w:pPr>
    </w:p>
    <w:p w:rsidR="00EB5AC0" w:rsidRPr="00412772" w:rsidRDefault="004B03A6" w:rsidP="00412772">
      <w:pPr>
        <w:spacing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A60537" w:rsidRDefault="00A60537" w:rsidP="00A60537">
      <w:pPr>
        <w:tabs>
          <w:tab w:val="left" w:pos="2835"/>
        </w:tabs>
        <w:spacing w:after="0" w:line="240" w:lineRule="auto"/>
        <w:jc w:val="center"/>
        <w:rPr>
          <w:rFonts w:asciiTheme="minorHAnsi" w:hAnsiTheme="minorHAnsi" w:cs="Arial"/>
          <w:b/>
          <w:bCs/>
          <w:sz w:val="40"/>
          <w:szCs w:val="40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</w:t>
      </w:r>
      <w:r>
        <w:rPr>
          <w:rFonts w:asciiTheme="minorHAnsi" w:hAnsiTheme="minorHAnsi" w:cs="Arial"/>
          <w:b/>
          <w:bCs/>
          <w:sz w:val="40"/>
          <w:szCs w:val="40"/>
        </w:rPr>
        <w:t>SNÍŽENÍ ENERGETICKÉ NÁROČNOSTI GASTROPROVOZU</w:t>
      </w:r>
    </w:p>
    <w:p w:rsidR="00A60537" w:rsidRPr="002F75AF" w:rsidRDefault="00A60537" w:rsidP="00A60537">
      <w:pPr>
        <w:tabs>
          <w:tab w:val="left" w:pos="2835"/>
        </w:tabs>
        <w:spacing w:after="0" w:line="240" w:lineRule="auto"/>
        <w:jc w:val="center"/>
        <w:rPr>
          <w:rFonts w:asciiTheme="minorHAnsi" w:hAnsiTheme="minorHAnsi" w:cs="Arial"/>
          <w:b/>
          <w:bCs/>
          <w:sz w:val="40"/>
          <w:szCs w:val="40"/>
        </w:rPr>
      </w:pPr>
      <w:r>
        <w:rPr>
          <w:rFonts w:asciiTheme="minorHAnsi" w:hAnsiTheme="minorHAnsi" w:cs="Arial"/>
          <w:b/>
          <w:bCs/>
          <w:sz w:val="40"/>
          <w:szCs w:val="40"/>
        </w:rPr>
        <w:t>-</w:t>
      </w:r>
    </w:p>
    <w:p w:rsidR="00A60537" w:rsidRPr="00BD7249" w:rsidRDefault="00A60537" w:rsidP="00A60537">
      <w:pPr>
        <w:tabs>
          <w:tab w:val="left" w:pos="2835"/>
        </w:tabs>
        <w:spacing w:after="0"/>
        <w:jc w:val="center"/>
        <w:rPr>
          <w:b/>
          <w:sz w:val="40"/>
          <w:szCs w:val="40"/>
          <w:u w:val="single"/>
        </w:rPr>
      </w:pPr>
      <w:r>
        <w:rPr>
          <w:rFonts w:asciiTheme="minorHAnsi" w:hAnsiTheme="minorHAnsi" w:cs="Arial"/>
          <w:b/>
          <w:bCs/>
          <w:sz w:val="40"/>
          <w:szCs w:val="40"/>
        </w:rPr>
        <w:t>ZÁKLADNÍ ŠKOLA A MATEŘSKÁ ŠKOLA LIBÁŇ</w:t>
      </w:r>
      <w:r w:rsidRPr="00BD7249">
        <w:rPr>
          <w:rFonts w:asciiTheme="minorHAnsi" w:hAnsiTheme="minorHAnsi" w:cs="Arial"/>
          <w:b/>
          <w:bCs/>
          <w:sz w:val="40"/>
          <w:szCs w:val="40"/>
        </w:rPr>
        <w:t>“</w:t>
      </w:r>
    </w:p>
    <w:p w:rsidR="00A60537" w:rsidRPr="005307D1" w:rsidRDefault="00A60537" w:rsidP="00A60537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A60537" w:rsidRDefault="00A60537" w:rsidP="00A60537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A60537" w:rsidRDefault="00A60537" w:rsidP="00A60537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A60537" w:rsidRPr="00D90667" w:rsidRDefault="00A60537" w:rsidP="00A60537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rFonts w:eastAsia="Times New Roman" w:cs="Arial"/>
          <w:b/>
          <w:bCs/>
          <w:sz w:val="24"/>
          <w:szCs w:val="24"/>
          <w:lang w:eastAsia="ar-SA"/>
        </w:rPr>
        <w:t>Město Libáň</w:t>
      </w:r>
    </w:p>
    <w:p w:rsidR="00A60537" w:rsidRPr="002F75AF" w:rsidRDefault="00A60537" w:rsidP="00A60537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2F75AF">
        <w:rPr>
          <w:color w:val="000000"/>
          <w:sz w:val="24"/>
          <w:szCs w:val="24"/>
          <w:lang w:eastAsia="ar-SA"/>
        </w:rPr>
        <w:t>náměstí Svobody 36, 507 23 Libáň</w:t>
      </w:r>
    </w:p>
    <w:p w:rsidR="00A60537" w:rsidRPr="002F75AF" w:rsidRDefault="00A60537" w:rsidP="00A60537">
      <w:pPr>
        <w:spacing w:after="0"/>
        <w:rPr>
          <w:sz w:val="24"/>
          <w:szCs w:val="24"/>
        </w:rPr>
      </w:pPr>
      <w:r w:rsidRPr="002F75AF">
        <w:rPr>
          <w:bCs/>
          <w:sz w:val="24"/>
          <w:szCs w:val="24"/>
        </w:rPr>
        <w:t>IČ/DIČ:</w:t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2F75AF">
        <w:rPr>
          <w:sz w:val="24"/>
          <w:szCs w:val="24"/>
        </w:rPr>
        <w:t>/</w:t>
      </w:r>
      <w:r w:rsidRPr="002F75A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:rsidR="00A60537" w:rsidRPr="002F75AF" w:rsidRDefault="00A60537" w:rsidP="00A60537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2F75AF">
        <w:rPr>
          <w:bCs/>
          <w:sz w:val="24"/>
          <w:szCs w:val="24"/>
        </w:rPr>
        <w:t>zastoupená:</w:t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  <w:t>Petrem Soukupem, starostou města</w:t>
      </w:r>
    </w:p>
    <w:p w:rsidR="00A60537" w:rsidRPr="002F75AF" w:rsidRDefault="00A60537" w:rsidP="00A60537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2F75AF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2F75AF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:rsidR="00AB77E0" w:rsidRPr="00A60537" w:rsidRDefault="00A60537" w:rsidP="00A60537">
      <w:pPr>
        <w:spacing w:after="480"/>
        <w:jc w:val="both"/>
        <w:rPr>
          <w:rFonts w:eastAsia="Times New Roman"/>
          <w:bCs/>
          <w:sz w:val="24"/>
          <w:szCs w:val="24"/>
          <w:lang w:eastAsia="cs-CZ"/>
        </w:rPr>
      </w:pPr>
      <w:r w:rsidRPr="002F75A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sz w:val="24"/>
          <w:szCs w:val="24"/>
          <w:lang w:eastAsia="cs-CZ"/>
        </w:rPr>
        <w:t>starosta@mestoliban.cz</w:t>
      </w:r>
    </w:p>
    <w:p w:rsidR="004B03A6" w:rsidRPr="002E77CF" w:rsidRDefault="00412772" w:rsidP="004B03A6">
      <w:pPr>
        <w:tabs>
          <w:tab w:val="left" w:pos="2268"/>
        </w:tabs>
        <w:suppressAutoHyphens/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4B03A6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4B03A6">
        <w:rPr>
          <w:rFonts w:cs="Arial"/>
          <w:b/>
          <w:sz w:val="24"/>
          <w:szCs w:val="24"/>
          <w:u w:val="single"/>
        </w:rPr>
        <w:t>)</w:t>
      </w:r>
      <w:r w:rsidR="004B03A6" w:rsidRPr="002E77CF">
        <w:rPr>
          <w:rFonts w:cs="Arial"/>
          <w:b/>
          <w:sz w:val="24"/>
          <w:szCs w:val="24"/>
          <w:u w:val="single"/>
        </w:rPr>
        <w:t>:</w:t>
      </w:r>
    </w:p>
    <w:p w:rsidR="004B03A6" w:rsidRPr="00DB3B94" w:rsidRDefault="00412772" w:rsidP="004B03A6">
      <w:pPr>
        <w:tabs>
          <w:tab w:val="left" w:pos="2552"/>
        </w:tabs>
        <w:spacing w:after="0"/>
        <w:rPr>
          <w:rFonts w:cs="Arial"/>
          <w:b/>
          <w:sz w:val="23"/>
          <w:szCs w:val="23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179705</wp:posOffset>
                </wp:positionV>
                <wp:extent cx="3829050" cy="0"/>
                <wp:effectExtent l="0" t="0" r="0" b="0"/>
                <wp:wrapNone/>
                <wp:docPr id="12514864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B46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4.15pt;width:301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PD+3v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4B03A6" w:rsidRPr="00DB3B94">
        <w:rPr>
          <w:rFonts w:cs="Arial"/>
          <w:b/>
          <w:sz w:val="23"/>
          <w:szCs w:val="23"/>
        </w:rPr>
        <w:tab/>
      </w:r>
    </w:p>
    <w:p w:rsidR="004B03A6" w:rsidRPr="00DB3B94" w:rsidRDefault="004B03A6" w:rsidP="004B03A6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sz w:val="18"/>
          <w:szCs w:val="18"/>
        </w:rPr>
        <w:tab/>
        <w:t xml:space="preserve">(obchodní firma/název </w:t>
      </w:r>
      <w:r>
        <w:rPr>
          <w:rFonts w:cs="Arial"/>
          <w:sz w:val="18"/>
          <w:szCs w:val="18"/>
        </w:rPr>
        <w:t>účastníka</w:t>
      </w:r>
      <w:r w:rsidRPr="00DB3B94">
        <w:rPr>
          <w:rFonts w:cs="Arial"/>
          <w:sz w:val="18"/>
          <w:szCs w:val="18"/>
        </w:rPr>
        <w:t>)</w:t>
      </w:r>
    </w:p>
    <w:p w:rsidR="004B03A6" w:rsidRPr="0096477D" w:rsidRDefault="00412772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79880624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846E8" id="AutoShape 54" o:spid="_x0000_s1026" type="#_x0000_t32" style="position:absolute;margin-left:112.9pt;margin-top:13.15pt;width:301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B03A6" w:rsidRPr="0096477D">
        <w:rPr>
          <w:rFonts w:cs="Arial"/>
          <w:bCs/>
          <w:sz w:val="24"/>
          <w:szCs w:val="24"/>
        </w:rPr>
        <w:t xml:space="preserve">se sídlem </w:t>
      </w:r>
      <w:r w:rsidR="004B03A6" w:rsidRPr="0096477D">
        <w:rPr>
          <w:rFonts w:cs="Arial"/>
          <w:bCs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412772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54500765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3F3A2" id="AutoShape 52" o:spid="_x0000_s1026" type="#_x0000_t32" style="position:absolute;margin-left:112.9pt;margin-top:12.8pt;width:301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4B03A6" w:rsidRPr="0096477D">
        <w:rPr>
          <w:rFonts w:cs="Arial"/>
          <w:sz w:val="24"/>
          <w:szCs w:val="24"/>
        </w:rPr>
        <w:t xml:space="preserve">IČ: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412772" w:rsidP="004B03A6">
      <w:pPr>
        <w:tabs>
          <w:tab w:val="left" w:pos="2268"/>
          <w:tab w:val="left" w:pos="2835"/>
        </w:tabs>
        <w:spacing w:after="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196216232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0B1A2" id="AutoShape 51" o:spid="_x0000_s1026" type="#_x0000_t32" style="position:absolute;margin-left:112.9pt;margin-top:13.3pt;width:301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4B03A6" w:rsidRPr="0096477D">
        <w:rPr>
          <w:rFonts w:cs="Arial"/>
          <w:sz w:val="24"/>
          <w:szCs w:val="24"/>
        </w:rPr>
        <w:t xml:space="preserve">DIČ: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412772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101231594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2FBF0" id="AutoShape 50" o:spid="_x0000_s1026" type="#_x0000_t32" style="position:absolute;margin-left:114.4pt;margin-top:12.55pt;width:301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B03A6" w:rsidRPr="0096477D">
        <w:rPr>
          <w:rFonts w:cs="Arial"/>
          <w:sz w:val="24"/>
          <w:szCs w:val="24"/>
        </w:rPr>
        <w:t xml:space="preserve">zastoupen: </w:t>
      </w:r>
      <w:r w:rsidR="004B03A6" w:rsidRPr="0096477D">
        <w:rPr>
          <w:rFonts w:cs="Arial"/>
          <w:sz w:val="24"/>
          <w:szCs w:val="24"/>
        </w:rPr>
        <w:tab/>
      </w:r>
    </w:p>
    <w:p w:rsidR="00A60537" w:rsidRPr="00A60537" w:rsidRDefault="004B03A6" w:rsidP="00A60537">
      <w:pPr>
        <w:tabs>
          <w:tab w:val="left" w:pos="2268"/>
          <w:tab w:val="left" w:pos="3544"/>
        </w:tabs>
        <w:spacing w:after="48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E212FD" w:rsidRPr="00412772" w:rsidRDefault="00412772" w:rsidP="00412772">
      <w:pPr>
        <w:spacing w:before="240"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Dodavatel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sz w:val="24"/>
          <w:szCs w:val="24"/>
        </w:rPr>
        <w:t>účastník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) tímto prokazuje splnění zadavatelem požadované technické kvalifikace ve smyslu ustanovení čl. </w:t>
      </w:r>
      <w:r w:rsidR="0065395D">
        <w:rPr>
          <w:rFonts w:asciiTheme="minorHAnsi" w:hAnsiTheme="minorHAnsi" w:cstheme="minorHAnsi"/>
          <w:b/>
          <w:sz w:val="24"/>
          <w:szCs w:val="24"/>
        </w:rPr>
        <w:t>6 odst. 6.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 písm. a) Zadávací dokumentace</w:t>
      </w:r>
      <w:r w:rsidR="00A10E72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kdy čestně prohlašuje, že je dodavatelem, který splnil požadavek na prokázání 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seznamu významných dodávek obdobného charakteru jako je předmět této veřejné zakázky realizovaných (poskytnutých) dodavatelem za posledních </w:t>
      </w:r>
      <w:r w:rsidR="00A10E72">
        <w:rPr>
          <w:rFonts w:asciiTheme="minorHAnsi" w:hAnsiTheme="minorHAnsi" w:cstheme="minorHAnsi"/>
          <w:b/>
          <w:bCs/>
          <w:sz w:val="24"/>
          <w:szCs w:val="24"/>
        </w:rPr>
        <w:t xml:space="preserve">3 roky 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před zahájením tohoto </w:t>
      </w:r>
      <w:r w:rsidR="00A10E72">
        <w:rPr>
          <w:rFonts w:asciiTheme="minorHAnsi" w:hAnsiTheme="minorHAnsi" w:cstheme="minorHAnsi"/>
          <w:b/>
          <w:bCs/>
          <w:sz w:val="24"/>
          <w:szCs w:val="24"/>
        </w:rPr>
        <w:t>zadávacího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 řízení.</w:t>
      </w:r>
    </w:p>
    <w:p w:rsidR="00E212FD" w:rsidRPr="00D52A22" w:rsidRDefault="00E212FD" w:rsidP="00A10E72">
      <w:pPr>
        <w:spacing w:before="120" w:after="0"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:rsidR="00A60537" w:rsidRDefault="00A60537" w:rsidP="00A10E72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A60537" w:rsidRDefault="00A60537" w:rsidP="00A10E72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EB5AC0" w:rsidRDefault="00412772" w:rsidP="00A10E7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Dodavatel 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>(</w:t>
      </w:r>
      <w:r>
        <w:rPr>
          <w:rFonts w:asciiTheme="minorHAnsi" w:hAnsiTheme="minorHAnsi" w:cstheme="minorHAnsi"/>
          <w:b/>
          <w:bCs/>
          <w:sz w:val="24"/>
          <w:szCs w:val="24"/>
        </w:rPr>
        <w:t>účastník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)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tímto čestně prohlašuje a níže předkládá Referenční list se seznamem významných dodávek ve smyslu ustanovení </w:t>
      </w:r>
      <w:r w:rsidR="0065395D" w:rsidRPr="00507687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65395D">
        <w:rPr>
          <w:rFonts w:asciiTheme="minorHAnsi" w:hAnsiTheme="minorHAnsi" w:cstheme="minorHAnsi"/>
          <w:b/>
          <w:sz w:val="24"/>
          <w:szCs w:val="24"/>
        </w:rPr>
        <w:t>6 odst. 6.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="0065395D" w:rsidRPr="00507687">
        <w:rPr>
          <w:rFonts w:asciiTheme="minorHAnsi" w:hAnsiTheme="minorHAnsi" w:cstheme="minorHAnsi"/>
          <w:b/>
          <w:sz w:val="24"/>
          <w:szCs w:val="24"/>
        </w:rPr>
        <w:t xml:space="preserve"> písm. a)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>Zadávací dokumentace</w:t>
      </w:r>
      <w:r w:rsidR="00A10E72">
        <w:rPr>
          <w:rFonts w:asciiTheme="minorHAnsi" w:hAnsiTheme="minorHAnsi" w:cstheme="minorHAnsi"/>
          <w:b/>
          <w:sz w:val="24"/>
          <w:szCs w:val="24"/>
        </w:rPr>
        <w:t>.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D52A22" w:rsidRDefault="00D52A22" w:rsidP="00A10E7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10E72" w:rsidRPr="00507687" w:rsidRDefault="00A10E72" w:rsidP="00A10E7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07687">
        <w:rPr>
          <w:rFonts w:asciiTheme="minorHAnsi" w:hAnsiTheme="minorHAnsi" w:cstheme="minorHAnsi"/>
          <w:b/>
          <w:sz w:val="24"/>
          <w:szCs w:val="24"/>
        </w:rPr>
        <w:t>V Referenčním listu je uveden seznam významných dodávek v souladu s požadavky zadavatele na kvalifikaci d</w:t>
      </w:r>
      <w:r w:rsidR="00084E63">
        <w:rPr>
          <w:rFonts w:asciiTheme="minorHAnsi" w:hAnsiTheme="minorHAnsi" w:cstheme="minorHAnsi"/>
          <w:b/>
          <w:sz w:val="24"/>
          <w:szCs w:val="24"/>
        </w:rPr>
        <w:t>le</w:t>
      </w:r>
      <w:r w:rsidR="00084E63" w:rsidRPr="00084E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84E63" w:rsidRPr="00507687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65395D">
        <w:rPr>
          <w:rFonts w:asciiTheme="minorHAnsi" w:hAnsiTheme="minorHAnsi" w:cstheme="minorHAnsi"/>
          <w:b/>
          <w:sz w:val="24"/>
          <w:szCs w:val="24"/>
        </w:rPr>
        <w:t>6 odst. 6.</w:t>
      </w:r>
      <w:r w:rsidR="00412772">
        <w:rPr>
          <w:rFonts w:asciiTheme="minorHAnsi" w:hAnsiTheme="minorHAnsi" w:cstheme="minorHAnsi"/>
          <w:b/>
          <w:sz w:val="24"/>
          <w:szCs w:val="24"/>
        </w:rPr>
        <w:t>4</w:t>
      </w:r>
      <w:r w:rsidR="0065395D" w:rsidRPr="00507687">
        <w:rPr>
          <w:rFonts w:asciiTheme="minorHAnsi" w:hAnsiTheme="minorHAnsi" w:cstheme="minorHAnsi"/>
          <w:b/>
          <w:sz w:val="24"/>
          <w:szCs w:val="24"/>
        </w:rPr>
        <w:t xml:space="preserve"> písm. a) </w:t>
      </w:r>
      <w:r w:rsidRPr="00507687">
        <w:rPr>
          <w:rFonts w:asciiTheme="minorHAnsi" w:hAnsiTheme="minorHAnsi" w:cstheme="minorHAnsi"/>
          <w:b/>
          <w:sz w:val="24"/>
          <w:szCs w:val="24"/>
        </w:rPr>
        <w:t>Zadávací dokumentace</w:t>
      </w:r>
      <w:r>
        <w:rPr>
          <w:rFonts w:asciiTheme="minorHAnsi" w:hAnsiTheme="minorHAnsi" w:cstheme="minorHAnsi"/>
          <w:b/>
          <w:sz w:val="24"/>
          <w:szCs w:val="24"/>
        </w:rPr>
        <w:t xml:space="preserve"> k této veřejné zakázce.</w:t>
      </w:r>
    </w:p>
    <w:p w:rsidR="00084E63" w:rsidRPr="00F9488A" w:rsidRDefault="00084E63" w:rsidP="004B03A6">
      <w:pPr>
        <w:tabs>
          <w:tab w:val="left" w:pos="0"/>
          <w:tab w:val="left" w:pos="3544"/>
        </w:tabs>
        <w:spacing w:before="60" w:after="60"/>
        <w:ind w:firstLine="567"/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:rsidR="00AD50B9" w:rsidRPr="004B03A6" w:rsidRDefault="00AD50B9" w:rsidP="004B03A6">
      <w:pPr>
        <w:tabs>
          <w:tab w:val="left" w:pos="0"/>
          <w:tab w:val="left" w:pos="3544"/>
        </w:tabs>
        <w:spacing w:before="60" w:after="60"/>
        <w:ind w:firstLine="567"/>
        <w:jc w:val="center"/>
        <w:rPr>
          <w:rFonts w:asciiTheme="majorHAnsi" w:hAnsiTheme="majorHAnsi"/>
          <w:b/>
          <w:sz w:val="32"/>
          <w:szCs w:val="32"/>
          <w:u w:val="single"/>
        </w:rPr>
      </w:pPr>
      <w:r w:rsidRPr="004B03A6">
        <w:rPr>
          <w:rFonts w:asciiTheme="majorHAnsi" w:hAnsiTheme="majorHAnsi"/>
          <w:b/>
          <w:sz w:val="32"/>
          <w:szCs w:val="32"/>
          <w:u w:val="single"/>
        </w:rPr>
        <w:t>REFERENČNÍ LIST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"/>
        <w:gridCol w:w="2509"/>
        <w:gridCol w:w="2792"/>
        <w:gridCol w:w="1678"/>
        <w:gridCol w:w="2112"/>
      </w:tblGrid>
      <w:tr w:rsidR="00412772" w:rsidRPr="00507687" w:rsidTr="00A60537">
        <w:trPr>
          <w:trHeight w:hRule="exact" w:val="2464"/>
          <w:jc w:val="center"/>
        </w:trPr>
        <w:tc>
          <w:tcPr>
            <w:tcW w:w="402" w:type="dxa"/>
          </w:tcPr>
          <w:p w:rsidR="00412772" w:rsidRPr="00507687" w:rsidRDefault="00412772" w:rsidP="00F50836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509" w:type="dxa"/>
          </w:tcPr>
          <w:p w:rsidR="00412772" w:rsidRPr="00507687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 w:rsidRPr="007955E2">
              <w:rPr>
                <w:rFonts w:asciiTheme="minorHAnsi" w:hAnsiTheme="minorHAnsi" w:cstheme="minorHAnsi"/>
                <w:b/>
              </w:rPr>
              <w:t xml:space="preserve">značení </w:t>
            </w:r>
            <w:r>
              <w:rPr>
                <w:rFonts w:asciiTheme="minorHAnsi" w:hAnsiTheme="minorHAnsi" w:cstheme="minorHAnsi"/>
                <w:b/>
              </w:rPr>
              <w:t>významné dodávky</w:t>
            </w:r>
          </w:p>
        </w:tc>
        <w:tc>
          <w:tcPr>
            <w:tcW w:w="2792" w:type="dxa"/>
          </w:tcPr>
          <w:p w:rsidR="00412772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955E2">
              <w:rPr>
                <w:rFonts w:asciiTheme="minorHAnsi" w:hAnsiTheme="minorHAnsi" w:cstheme="minorHAnsi"/>
                <w:b/>
              </w:rPr>
              <w:t xml:space="preserve">Identifikace (obchodní firma/název) objednatele </w:t>
            </w:r>
          </w:p>
          <w:p w:rsidR="00412772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</w:t>
            </w:r>
          </w:p>
          <w:p w:rsidR="00412772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955E2">
              <w:rPr>
                <w:rFonts w:asciiTheme="minorHAnsi" w:hAnsiTheme="minorHAnsi" w:cstheme="minorHAnsi"/>
                <w:b/>
              </w:rPr>
              <w:t>včetně kontaktní osoby objednatele, u které bude možné realizaci významné dodávky ověřit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412772" w:rsidRPr="00507687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(např. telefon či e-mailový kontakt)</w:t>
            </w:r>
          </w:p>
        </w:tc>
        <w:tc>
          <w:tcPr>
            <w:tcW w:w="1678" w:type="dxa"/>
          </w:tcPr>
          <w:p w:rsidR="00412772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07687">
              <w:rPr>
                <w:rFonts w:asciiTheme="minorHAnsi" w:hAnsiTheme="minorHAnsi" w:cstheme="minorHAnsi"/>
                <w:b/>
                <w:bCs/>
              </w:rPr>
              <w:t>Doba realizace významné dodávky</w:t>
            </w:r>
          </w:p>
          <w:p w:rsidR="00412772" w:rsidRPr="00D84A12" w:rsidRDefault="00412772" w:rsidP="00F50836">
            <w:pPr>
              <w:tabs>
                <w:tab w:val="left" w:pos="720"/>
              </w:tabs>
              <w:spacing w:before="120" w:after="0"/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</w:pPr>
            <w:r w:rsidRPr="00D84A1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(měsíc/rok -</w:t>
            </w:r>
          </w:p>
          <w:p w:rsidR="00412772" w:rsidRPr="00D84A12" w:rsidRDefault="00412772" w:rsidP="00F5083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</w:pPr>
            <w:r w:rsidRPr="00D84A1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měsíc/rok)</w:t>
            </w:r>
          </w:p>
          <w:p w:rsidR="00412772" w:rsidRPr="00507687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12" w:type="dxa"/>
          </w:tcPr>
          <w:p w:rsidR="00412772" w:rsidRDefault="00412772" w:rsidP="00F50836">
            <w:pPr>
              <w:spacing w:after="0" w:line="240" w:lineRule="auto"/>
              <w:ind w:left="-55" w:right="-1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07687">
              <w:rPr>
                <w:rFonts w:asciiTheme="minorHAnsi" w:hAnsiTheme="minorHAnsi" w:cstheme="minorHAnsi"/>
                <w:b/>
                <w:bCs/>
              </w:rPr>
              <w:t>Finanční objem významné dodávky (rozpočtové náklady)</w:t>
            </w:r>
          </w:p>
          <w:p w:rsidR="00412772" w:rsidRPr="00D84A12" w:rsidRDefault="00412772" w:rsidP="00F50836">
            <w:pPr>
              <w:spacing w:after="0" w:line="240" w:lineRule="auto"/>
              <w:ind w:left="-55" w:right="-1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84A1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(v Kč bez DPH</w:t>
            </w:r>
            <w:r w:rsidRPr="00D84A12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)</w:t>
            </w:r>
          </w:p>
        </w:tc>
      </w:tr>
      <w:tr w:rsidR="00412772" w:rsidRPr="00507687" w:rsidTr="00A60537">
        <w:trPr>
          <w:trHeight w:val="1261"/>
          <w:jc w:val="center"/>
        </w:trPr>
        <w:tc>
          <w:tcPr>
            <w:tcW w:w="402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509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92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12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412772" w:rsidRPr="00507687" w:rsidTr="00A60537">
        <w:trPr>
          <w:trHeight w:val="1266"/>
          <w:jc w:val="center"/>
        </w:trPr>
        <w:tc>
          <w:tcPr>
            <w:tcW w:w="402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509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92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12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A10E72" w:rsidRDefault="00A10E72" w:rsidP="004B03A6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sz w:val="12"/>
          <w:szCs w:val="12"/>
        </w:rPr>
      </w:pPr>
    </w:p>
    <w:p w:rsidR="004B03A6" w:rsidRPr="00412772" w:rsidRDefault="00412772" w:rsidP="00412772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</w:rPr>
        <w:t>Dodavatel</w:t>
      </w:r>
      <w:r w:rsidR="00046504" w:rsidRPr="006D34AF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>účastník</w:t>
      </w:r>
      <w:r w:rsidR="00046504" w:rsidRPr="006D34AF">
        <w:rPr>
          <w:rFonts w:asciiTheme="minorHAnsi" w:hAnsiTheme="minorHAnsi" w:cstheme="minorHAnsi"/>
          <w:b/>
          <w:bCs/>
          <w:i/>
          <w:sz w:val="24"/>
          <w:szCs w:val="24"/>
        </w:rPr>
        <w:t>) čestně prohlašuje, že veškeré shora uvedené referenční zakázky a realizované dodávky a byly provedeny řádně a odborně.</w:t>
      </w:r>
    </w:p>
    <w:p w:rsidR="0065395D" w:rsidRPr="00AB77E0" w:rsidRDefault="0065395D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EB5AC0" w:rsidRDefault="00EB5AC0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03A6" w:rsidRPr="00566C33" w:rsidRDefault="00412772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1340550688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2A6FF" id="AutoShape 42" o:spid="_x0000_s1026" type="#_x0000_t32" style="position:absolute;margin-left:175.15pt;margin-top:15.45pt;width:120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213113246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C73C8" id="AutoShape 41" o:spid="_x0000_s1026" type="#_x0000_t32" style="position:absolute;margin-left:14.65pt;margin-top:15.45pt;width:120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4B03A6" w:rsidRPr="00566C33">
        <w:rPr>
          <w:rFonts w:asciiTheme="minorHAnsi" w:hAnsiTheme="minorHAnsi"/>
          <w:sz w:val="24"/>
          <w:szCs w:val="24"/>
        </w:rPr>
        <w:t>V</w:t>
      </w:r>
      <w:r w:rsidR="004B03A6" w:rsidRPr="00566C33">
        <w:rPr>
          <w:rFonts w:asciiTheme="minorHAnsi" w:hAnsiTheme="minorHAnsi"/>
          <w:sz w:val="24"/>
          <w:szCs w:val="24"/>
        </w:rPr>
        <w:tab/>
      </w:r>
      <w:r w:rsidR="004B03A6" w:rsidRPr="00566C33">
        <w:rPr>
          <w:rFonts w:asciiTheme="minorHAnsi" w:hAnsiTheme="minorHAnsi"/>
          <w:sz w:val="24"/>
          <w:szCs w:val="24"/>
        </w:rPr>
        <w:tab/>
        <w:t>, dne</w:t>
      </w:r>
      <w:r w:rsidR="004B03A6" w:rsidRPr="00566C33">
        <w:rPr>
          <w:rFonts w:asciiTheme="minorHAnsi" w:hAnsiTheme="minorHAnsi"/>
          <w:sz w:val="24"/>
          <w:szCs w:val="24"/>
        </w:rPr>
        <w:tab/>
      </w:r>
    </w:p>
    <w:p w:rsidR="004B03A6" w:rsidRPr="0044764A" w:rsidRDefault="004B03A6" w:rsidP="004B03A6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4B03A6" w:rsidRPr="0044764A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:rsidR="0065395D" w:rsidRDefault="0065395D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B5AC0" w:rsidRPr="00AB77E0" w:rsidRDefault="00EB5AC0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:rsidR="004B03A6" w:rsidRPr="00566C33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4B03A6" w:rsidRPr="00566C33" w:rsidRDefault="00412772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118937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02B2" id="AutoShape 44" o:spid="_x0000_s1026" type="#_x0000_t32" style="position:absolute;margin-left:254.65pt;margin-top:15.25pt;width:199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B03A6" w:rsidRPr="00566C33">
        <w:rPr>
          <w:rFonts w:asciiTheme="minorHAnsi" w:hAnsiTheme="minorHAnsi"/>
          <w:sz w:val="24"/>
          <w:szCs w:val="24"/>
        </w:rPr>
        <w:t>oprávněné zastupovat</w:t>
      </w:r>
      <w:r w:rsidR="004B03A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dodavatele</w:t>
      </w:r>
      <w:r w:rsidR="004B03A6">
        <w:rPr>
          <w:rFonts w:asciiTheme="minorHAnsi" w:hAnsiTheme="minorHAnsi"/>
          <w:sz w:val="24"/>
          <w:szCs w:val="24"/>
        </w:rPr>
        <w:t xml:space="preserve"> (</w:t>
      </w:r>
      <w:r>
        <w:rPr>
          <w:rFonts w:asciiTheme="minorHAnsi" w:hAnsiTheme="minorHAnsi"/>
          <w:sz w:val="24"/>
          <w:szCs w:val="24"/>
        </w:rPr>
        <w:t>účastníka</w:t>
      </w:r>
      <w:r w:rsidR="004B03A6">
        <w:rPr>
          <w:rFonts w:asciiTheme="minorHAnsi" w:hAnsiTheme="minorHAnsi"/>
          <w:sz w:val="24"/>
          <w:szCs w:val="24"/>
        </w:rPr>
        <w:t>)</w:t>
      </w:r>
      <w:r w:rsidR="004B03A6" w:rsidRPr="00566C33">
        <w:rPr>
          <w:rFonts w:asciiTheme="minorHAnsi" w:hAnsiTheme="minorHAnsi"/>
          <w:sz w:val="24"/>
          <w:szCs w:val="24"/>
        </w:rPr>
        <w:t>:</w:t>
      </w:r>
      <w:r w:rsidR="004B03A6" w:rsidRPr="00566C33">
        <w:rPr>
          <w:rFonts w:asciiTheme="minorHAnsi" w:hAnsiTheme="minorHAnsi"/>
          <w:sz w:val="24"/>
          <w:szCs w:val="24"/>
        </w:rPr>
        <w:tab/>
      </w:r>
    </w:p>
    <w:p w:rsidR="004B03A6" w:rsidRPr="00566C33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03A6" w:rsidRDefault="004B03A6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</w:p>
    <w:p w:rsidR="0065395D" w:rsidRPr="00EF718E" w:rsidRDefault="0065395D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</w:p>
    <w:p w:rsidR="004B03A6" w:rsidRPr="00566C33" w:rsidRDefault="004B03A6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302078" w:rsidRPr="00412772" w:rsidRDefault="00412772" w:rsidP="00412772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AE76E3" wp14:editId="0C13B890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43905240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A15C5" id="AutoShape 44" o:spid="_x0000_s1026" type="#_x0000_t32" style="position:absolute;margin-left:254.65pt;margin-top:15.25pt;width:199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dodavatele (účastníka)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sectPr w:rsidR="00302078" w:rsidRPr="00412772" w:rsidSect="00A60537">
      <w:headerReference w:type="default" r:id="rId8"/>
      <w:footerReference w:type="default" r:id="rId9"/>
      <w:type w:val="continuous"/>
      <w:pgSz w:w="11906" w:h="16838"/>
      <w:pgMar w:top="1417" w:right="1133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0073" w:rsidRDefault="002C0073" w:rsidP="0003428A">
      <w:pPr>
        <w:spacing w:after="0" w:line="240" w:lineRule="auto"/>
      </w:pPr>
      <w:r>
        <w:separator/>
      </w:r>
    </w:p>
  </w:endnote>
  <w:endnote w:type="continuationSeparator" w:id="0">
    <w:p w:rsidR="002C0073" w:rsidRDefault="002C0073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6EE" w:rsidRPr="00784FEE" w:rsidRDefault="00A60537" w:rsidP="00F326EE">
    <w:pPr>
      <w:pStyle w:val="Zpat"/>
      <w:rPr>
        <w:szCs w:val="20"/>
      </w:rPr>
    </w:pPr>
    <w:r w:rsidRPr="003A6D20">
      <w:rPr>
        <w:noProof/>
      </w:rPr>
      <w:drawing>
        <wp:anchor distT="0" distB="0" distL="114300" distR="114300" simplePos="0" relativeHeight="251662336" behindDoc="1" locked="0" layoutInCell="1" allowOverlap="0" wp14:anchorId="1E724A97" wp14:editId="21A4337C">
          <wp:simplePos x="0" y="0"/>
          <wp:positionH relativeFrom="column">
            <wp:posOffset>162</wp:posOffset>
          </wp:positionH>
          <wp:positionV relativeFrom="paragraph">
            <wp:posOffset>-249555</wp:posOffset>
          </wp:positionV>
          <wp:extent cx="5799368" cy="419786"/>
          <wp:effectExtent l="0" t="0" r="5080" b="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368" cy="419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26EE">
      <w:rPr>
        <w:rFonts w:ascii="Palatino Linotype" w:hAnsi="Palatino Linotype"/>
        <w:b/>
        <w:i/>
        <w:sz w:val="2"/>
        <w:szCs w:val="2"/>
      </w:rPr>
      <w:tab/>
    </w:r>
    <w:r w:rsidR="00F326EE"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0073" w:rsidRDefault="002C0073" w:rsidP="0003428A">
      <w:pPr>
        <w:spacing w:after="0" w:line="240" w:lineRule="auto"/>
      </w:pPr>
      <w:r>
        <w:separator/>
      </w:r>
    </w:p>
  </w:footnote>
  <w:footnote w:type="continuationSeparator" w:id="0">
    <w:p w:rsidR="002C0073" w:rsidRDefault="002C0073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0537" w:rsidRPr="002F75AF" w:rsidRDefault="00A60537" w:rsidP="00A60537">
    <w:pPr>
      <w:tabs>
        <w:tab w:val="left" w:pos="3686"/>
        <w:tab w:val="left" w:pos="3969"/>
      </w:tabs>
      <w:suppressAutoHyphens/>
      <w:spacing w:before="120" w:after="0" w:line="240" w:lineRule="auto"/>
      <w:ind w:left="360" w:right="75" w:firstLine="1056"/>
      <w:rPr>
        <w:rFonts w:eastAsia="Times New Roman" w:cs="Calibri"/>
        <w:sz w:val="24"/>
        <w:szCs w:val="24"/>
        <w:lang w:eastAsia="cs-CZ"/>
      </w:rPr>
    </w:pPr>
    <w:r w:rsidRPr="002F75AF">
      <w:rPr>
        <w:rFonts w:ascii="Times New Roman" w:eastAsia="Times New Roman" w:hAnsi="Times New Roman"/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5078B4EA" wp14:editId="41C16793">
          <wp:simplePos x="0" y="0"/>
          <wp:positionH relativeFrom="column">
            <wp:posOffset>5266055</wp:posOffset>
          </wp:positionH>
          <wp:positionV relativeFrom="paragraph">
            <wp:posOffset>-140335</wp:posOffset>
          </wp:positionV>
          <wp:extent cx="708025" cy="812165"/>
          <wp:effectExtent l="0" t="0" r="0" b="0"/>
          <wp:wrapNone/>
          <wp:docPr id="27621169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F75AF">
      <w:rPr>
        <w:rFonts w:ascii="Times New Roman" w:eastAsia="Times New Roman" w:hAnsi="Times New Roman"/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33AF41D4" wp14:editId="657D2A2B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F75AF">
      <w:rPr>
        <w:rFonts w:eastAsia="Times New Roman" w:cs="Calibri"/>
        <w:sz w:val="24"/>
        <w:szCs w:val="24"/>
        <w:lang w:eastAsia="cs-CZ"/>
      </w:rPr>
      <w:t xml:space="preserve">                Veřejná zakázka:</w:t>
    </w:r>
  </w:p>
  <w:p w:rsidR="00A60537" w:rsidRPr="002F75AF" w:rsidRDefault="00A60537" w:rsidP="00A60537">
    <w:pPr>
      <w:suppressAutoHyphens/>
      <w:spacing w:after="0" w:line="240" w:lineRule="auto"/>
      <w:ind w:left="360" w:right="75"/>
      <w:jc w:val="center"/>
      <w:rPr>
        <w:rFonts w:eastAsia="Times New Roman" w:cs="Calibri"/>
        <w:sz w:val="10"/>
        <w:szCs w:val="10"/>
        <w:lang w:eastAsia="cs-CZ"/>
      </w:rPr>
    </w:pPr>
  </w:p>
  <w:p w:rsidR="00A60537" w:rsidRPr="002F75AF" w:rsidRDefault="00A60537" w:rsidP="00A60537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eastAsia="Times New Roman" w:cs="Calibri"/>
        <w:sz w:val="24"/>
        <w:szCs w:val="24"/>
        <w:lang w:eastAsia="ar-SA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„SNÍŽENÍ ENERGETICKÉ NÁROČNOSTI GASTROPROVOZU </w:t>
    </w:r>
  </w:p>
  <w:p w:rsidR="00A60537" w:rsidRPr="002F75AF" w:rsidRDefault="00A60537" w:rsidP="00A60537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eastAsia="Times New Roman" w:cs="Calibri"/>
        <w:sz w:val="24"/>
        <w:szCs w:val="24"/>
        <w:lang w:eastAsia="ar-SA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         – </w:t>
    </w:r>
  </w:p>
  <w:p w:rsidR="00A60537" w:rsidRPr="002F75AF" w:rsidRDefault="00A60537" w:rsidP="00A60537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cs="Calibri"/>
        <w:sz w:val="24"/>
        <w:szCs w:val="24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ZÁKLADNÍ ŠKOLA A MATEŘSKÁ ŠKOLA LIBÁŇ</w:t>
    </w:r>
    <w:r w:rsidRPr="002F75AF">
      <w:rPr>
        <w:rFonts w:eastAsia="Times New Roman" w:cs="Calibri"/>
        <w:i/>
        <w:color w:val="000000"/>
        <w:sz w:val="24"/>
        <w:szCs w:val="24"/>
        <w:lang w:eastAsia="ar-SA"/>
      </w:rPr>
      <w:t>“</w:t>
    </w:r>
  </w:p>
  <w:p w:rsidR="00EB5AC0" w:rsidRPr="00EB5AC0" w:rsidRDefault="00EB5AC0" w:rsidP="00EB5AC0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154233">
    <w:abstractNumId w:val="2"/>
  </w:num>
  <w:num w:numId="2" w16cid:durableId="472063921">
    <w:abstractNumId w:val="3"/>
  </w:num>
  <w:num w:numId="3" w16cid:durableId="145366222">
    <w:abstractNumId w:val="4"/>
  </w:num>
  <w:num w:numId="4" w16cid:durableId="1912693402">
    <w:abstractNumId w:val="0"/>
  </w:num>
  <w:num w:numId="5" w16cid:durableId="1772313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6B24"/>
    <w:rsid w:val="00015AF8"/>
    <w:rsid w:val="00025E07"/>
    <w:rsid w:val="0003428A"/>
    <w:rsid w:val="00046504"/>
    <w:rsid w:val="00050EAF"/>
    <w:rsid w:val="00064B87"/>
    <w:rsid w:val="00084E63"/>
    <w:rsid w:val="0008711F"/>
    <w:rsid w:val="0009248A"/>
    <w:rsid w:val="000A4735"/>
    <w:rsid w:val="000B227D"/>
    <w:rsid w:val="000C6BB0"/>
    <w:rsid w:val="000D7690"/>
    <w:rsid w:val="000F146C"/>
    <w:rsid w:val="000F47EA"/>
    <w:rsid w:val="00101F1D"/>
    <w:rsid w:val="00113818"/>
    <w:rsid w:val="00113907"/>
    <w:rsid w:val="001143BB"/>
    <w:rsid w:val="00156955"/>
    <w:rsid w:val="00160BE3"/>
    <w:rsid w:val="00166967"/>
    <w:rsid w:val="001824EA"/>
    <w:rsid w:val="0019459D"/>
    <w:rsid w:val="001A4E29"/>
    <w:rsid w:val="001C7E4C"/>
    <w:rsid w:val="001D05DD"/>
    <w:rsid w:val="001F35D4"/>
    <w:rsid w:val="001F35EC"/>
    <w:rsid w:val="00204C3B"/>
    <w:rsid w:val="00235443"/>
    <w:rsid w:val="002901E9"/>
    <w:rsid w:val="0029696A"/>
    <w:rsid w:val="002A5345"/>
    <w:rsid w:val="002A7C3C"/>
    <w:rsid w:val="002C0073"/>
    <w:rsid w:val="002D7542"/>
    <w:rsid w:val="002E5F12"/>
    <w:rsid w:val="002F4B42"/>
    <w:rsid w:val="00302078"/>
    <w:rsid w:val="00303952"/>
    <w:rsid w:val="00304A95"/>
    <w:rsid w:val="00313CB4"/>
    <w:rsid w:val="00317F8A"/>
    <w:rsid w:val="003213FC"/>
    <w:rsid w:val="003234A9"/>
    <w:rsid w:val="0032758F"/>
    <w:rsid w:val="003358E2"/>
    <w:rsid w:val="00337A5D"/>
    <w:rsid w:val="00351326"/>
    <w:rsid w:val="003544CB"/>
    <w:rsid w:val="00374C5D"/>
    <w:rsid w:val="00381B23"/>
    <w:rsid w:val="00383EE9"/>
    <w:rsid w:val="003A4FFC"/>
    <w:rsid w:val="003A5AC2"/>
    <w:rsid w:val="003B0EE0"/>
    <w:rsid w:val="003E181E"/>
    <w:rsid w:val="003F2507"/>
    <w:rsid w:val="003F68E5"/>
    <w:rsid w:val="00412761"/>
    <w:rsid w:val="00412772"/>
    <w:rsid w:val="004330C4"/>
    <w:rsid w:val="0044729C"/>
    <w:rsid w:val="00450239"/>
    <w:rsid w:val="00462EE6"/>
    <w:rsid w:val="00475B91"/>
    <w:rsid w:val="004778D7"/>
    <w:rsid w:val="004922BD"/>
    <w:rsid w:val="00496F78"/>
    <w:rsid w:val="004A3F56"/>
    <w:rsid w:val="004A4192"/>
    <w:rsid w:val="004A769A"/>
    <w:rsid w:val="004B03A6"/>
    <w:rsid w:val="004B42D4"/>
    <w:rsid w:val="004B5846"/>
    <w:rsid w:val="004F3FAE"/>
    <w:rsid w:val="004F47C2"/>
    <w:rsid w:val="00500DA8"/>
    <w:rsid w:val="00501D0B"/>
    <w:rsid w:val="00501F4E"/>
    <w:rsid w:val="005065DD"/>
    <w:rsid w:val="0051000D"/>
    <w:rsid w:val="00515CF7"/>
    <w:rsid w:val="00540087"/>
    <w:rsid w:val="0056744A"/>
    <w:rsid w:val="0058476F"/>
    <w:rsid w:val="005A1E85"/>
    <w:rsid w:val="005B7A39"/>
    <w:rsid w:val="005C51E1"/>
    <w:rsid w:val="005E3B7A"/>
    <w:rsid w:val="005F22AF"/>
    <w:rsid w:val="00622224"/>
    <w:rsid w:val="00622A6D"/>
    <w:rsid w:val="006309B1"/>
    <w:rsid w:val="006411F2"/>
    <w:rsid w:val="00645DD9"/>
    <w:rsid w:val="0065395D"/>
    <w:rsid w:val="0067013F"/>
    <w:rsid w:val="00670C1D"/>
    <w:rsid w:val="0069453A"/>
    <w:rsid w:val="00695FE4"/>
    <w:rsid w:val="006A1DBD"/>
    <w:rsid w:val="006B5E53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58B9"/>
    <w:rsid w:val="00714015"/>
    <w:rsid w:val="00714246"/>
    <w:rsid w:val="00715277"/>
    <w:rsid w:val="00722A34"/>
    <w:rsid w:val="00725287"/>
    <w:rsid w:val="00732B13"/>
    <w:rsid w:val="00734D5A"/>
    <w:rsid w:val="00742E57"/>
    <w:rsid w:val="00744BAB"/>
    <w:rsid w:val="00751DD0"/>
    <w:rsid w:val="00765CB0"/>
    <w:rsid w:val="00771829"/>
    <w:rsid w:val="007831D9"/>
    <w:rsid w:val="00784C55"/>
    <w:rsid w:val="007933E8"/>
    <w:rsid w:val="007D37A8"/>
    <w:rsid w:val="007F5B25"/>
    <w:rsid w:val="007F7BE2"/>
    <w:rsid w:val="00810879"/>
    <w:rsid w:val="00815285"/>
    <w:rsid w:val="00825C4B"/>
    <w:rsid w:val="0089194C"/>
    <w:rsid w:val="00891FF7"/>
    <w:rsid w:val="008B6BA8"/>
    <w:rsid w:val="008C5629"/>
    <w:rsid w:val="008D02C3"/>
    <w:rsid w:val="008F1B43"/>
    <w:rsid w:val="008F6DFD"/>
    <w:rsid w:val="0090334C"/>
    <w:rsid w:val="00911A3C"/>
    <w:rsid w:val="009432B2"/>
    <w:rsid w:val="00955A2A"/>
    <w:rsid w:val="00962A08"/>
    <w:rsid w:val="00972A5D"/>
    <w:rsid w:val="00986592"/>
    <w:rsid w:val="009931ED"/>
    <w:rsid w:val="009A11AB"/>
    <w:rsid w:val="009A2AA3"/>
    <w:rsid w:val="009B5B90"/>
    <w:rsid w:val="009C24E0"/>
    <w:rsid w:val="009E3BF1"/>
    <w:rsid w:val="009F245B"/>
    <w:rsid w:val="00A10E72"/>
    <w:rsid w:val="00A208A6"/>
    <w:rsid w:val="00A22B6B"/>
    <w:rsid w:val="00A51ACF"/>
    <w:rsid w:val="00A56578"/>
    <w:rsid w:val="00A60537"/>
    <w:rsid w:val="00A743BB"/>
    <w:rsid w:val="00A76547"/>
    <w:rsid w:val="00A812C0"/>
    <w:rsid w:val="00A95D05"/>
    <w:rsid w:val="00AA168A"/>
    <w:rsid w:val="00AA4FB2"/>
    <w:rsid w:val="00AB42DF"/>
    <w:rsid w:val="00AB5AAB"/>
    <w:rsid w:val="00AB5FFA"/>
    <w:rsid w:val="00AB77E0"/>
    <w:rsid w:val="00AC53F0"/>
    <w:rsid w:val="00AC5B31"/>
    <w:rsid w:val="00AD0220"/>
    <w:rsid w:val="00AD39F5"/>
    <w:rsid w:val="00AD4A79"/>
    <w:rsid w:val="00AD50B9"/>
    <w:rsid w:val="00AE02B8"/>
    <w:rsid w:val="00AF06A3"/>
    <w:rsid w:val="00AF3B38"/>
    <w:rsid w:val="00B37D3A"/>
    <w:rsid w:val="00B44F0A"/>
    <w:rsid w:val="00B47F73"/>
    <w:rsid w:val="00B6009D"/>
    <w:rsid w:val="00B84BCF"/>
    <w:rsid w:val="00BA7C77"/>
    <w:rsid w:val="00BB051B"/>
    <w:rsid w:val="00BB3CB8"/>
    <w:rsid w:val="00BB42C9"/>
    <w:rsid w:val="00BB6ABC"/>
    <w:rsid w:val="00BC41B7"/>
    <w:rsid w:val="00BF27B1"/>
    <w:rsid w:val="00BF4BBF"/>
    <w:rsid w:val="00C03827"/>
    <w:rsid w:val="00C04689"/>
    <w:rsid w:val="00C05AD5"/>
    <w:rsid w:val="00C107BF"/>
    <w:rsid w:val="00C15A85"/>
    <w:rsid w:val="00C16D23"/>
    <w:rsid w:val="00C2297E"/>
    <w:rsid w:val="00C67C33"/>
    <w:rsid w:val="00CC2E32"/>
    <w:rsid w:val="00CE2B5D"/>
    <w:rsid w:val="00CF3304"/>
    <w:rsid w:val="00D03661"/>
    <w:rsid w:val="00D1085F"/>
    <w:rsid w:val="00D162CB"/>
    <w:rsid w:val="00D331CC"/>
    <w:rsid w:val="00D43E4B"/>
    <w:rsid w:val="00D477B8"/>
    <w:rsid w:val="00D52A22"/>
    <w:rsid w:val="00D54F3C"/>
    <w:rsid w:val="00D8537E"/>
    <w:rsid w:val="00D86FEC"/>
    <w:rsid w:val="00D97E4D"/>
    <w:rsid w:val="00DA7819"/>
    <w:rsid w:val="00DB26B7"/>
    <w:rsid w:val="00DC415A"/>
    <w:rsid w:val="00DD294F"/>
    <w:rsid w:val="00E0349D"/>
    <w:rsid w:val="00E107C8"/>
    <w:rsid w:val="00E108D6"/>
    <w:rsid w:val="00E13A8C"/>
    <w:rsid w:val="00E212FD"/>
    <w:rsid w:val="00E25B5E"/>
    <w:rsid w:val="00E26305"/>
    <w:rsid w:val="00E35614"/>
    <w:rsid w:val="00E36D01"/>
    <w:rsid w:val="00E437BF"/>
    <w:rsid w:val="00E44EAF"/>
    <w:rsid w:val="00E717CB"/>
    <w:rsid w:val="00E828DD"/>
    <w:rsid w:val="00E833CE"/>
    <w:rsid w:val="00E87471"/>
    <w:rsid w:val="00EB5AC0"/>
    <w:rsid w:val="00EC2896"/>
    <w:rsid w:val="00EE4FFF"/>
    <w:rsid w:val="00EF3FEE"/>
    <w:rsid w:val="00EF4790"/>
    <w:rsid w:val="00EF718E"/>
    <w:rsid w:val="00F07C80"/>
    <w:rsid w:val="00F216E9"/>
    <w:rsid w:val="00F30891"/>
    <w:rsid w:val="00F326EE"/>
    <w:rsid w:val="00F430DC"/>
    <w:rsid w:val="00F504A5"/>
    <w:rsid w:val="00F74BA0"/>
    <w:rsid w:val="00F91548"/>
    <w:rsid w:val="00F9488A"/>
    <w:rsid w:val="00FA0B78"/>
    <w:rsid w:val="00FA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DFAE0"/>
  <w15:docId w15:val="{11842FC7-7382-D840-B1EE-4368E10B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3D90A-C3D8-4B5D-8A93-9AE64FC9E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2011-04-13T12:08:00Z</cp:lastPrinted>
  <dcterms:created xsi:type="dcterms:W3CDTF">2024-04-21T09:28:00Z</dcterms:created>
  <dcterms:modified xsi:type="dcterms:W3CDTF">2024-04-21T09:28:00Z</dcterms:modified>
</cp:coreProperties>
</file>