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F8661B">
        <w:rPr>
          <w:rFonts w:ascii="Arial" w:hAnsi="Arial" w:cs="Arial"/>
          <w:b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7A7AA6" w:rsidRDefault="00105B7F" w:rsidP="0035702A">
      <w:pPr>
        <w:jc w:val="center"/>
        <w:outlineLvl w:val="0"/>
        <w:rPr>
          <w:rFonts w:ascii="Arial" w:hAnsi="Arial" w:cs="Arial"/>
          <w:bCs/>
          <w:sz w:val="22"/>
          <w:szCs w:val="2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 w:rsidR="00703B3A">
        <w:rPr>
          <w:rFonts w:ascii="Arial Narrow" w:hAnsi="Arial Narrow" w:cs="Arial"/>
          <w:b/>
          <w:sz w:val="20"/>
          <w:szCs w:val="20"/>
        </w:rPr>
        <w:t xml:space="preserve">nadlimitního otevřeného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="00703B3A">
        <w:rPr>
          <w:rFonts w:ascii="Arial Narrow" w:hAnsi="Arial Narrow" w:cs="Arial"/>
          <w:b/>
          <w:sz w:val="20"/>
          <w:szCs w:val="20"/>
        </w:rPr>
        <w:t xml:space="preserve"> nad</w:t>
      </w:r>
      <w:r w:rsidRPr="001852D1">
        <w:rPr>
          <w:rFonts w:ascii="Arial Narrow" w:hAnsi="Arial Narrow" w:cs="Arial"/>
          <w:b/>
          <w:sz w:val="20"/>
          <w:szCs w:val="20"/>
        </w:rPr>
        <w:t>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na </w:t>
      </w:r>
      <w:r w:rsidR="004F13E5">
        <w:rPr>
          <w:rFonts w:ascii="Arial Narrow" w:hAnsi="Arial Narrow" w:cs="Arial"/>
          <w:sz w:val="20"/>
          <w:szCs w:val="20"/>
        </w:rPr>
        <w:t>dodávky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6332"/>
      </w:tblGrid>
      <w:tr w:rsidR="00CC0BCC" w:rsidRPr="006D38A0" w:rsidTr="00D35FF4">
        <w:trPr>
          <w:trHeight w:val="640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D38A0" w:rsidRDefault="00CC0BCC" w:rsidP="00CC0B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E1C89" w:rsidRDefault="00325EB4" w:rsidP="006E1C89">
            <w:pPr>
              <w:jc w:val="center"/>
              <w:rPr>
                <w:rFonts w:ascii="Arial" w:hAnsi="Arial" w:cs="Arial"/>
                <w:b/>
              </w:rPr>
            </w:pPr>
            <w:r w:rsidRPr="006E1C89">
              <w:rPr>
                <w:rFonts w:ascii="Arial" w:hAnsi="Arial" w:cs="Arial"/>
                <w:b/>
              </w:rPr>
              <w:t>„</w:t>
            </w:r>
            <w:r w:rsidR="007A7AA6" w:rsidRPr="007A7AA6">
              <w:rPr>
                <w:rFonts w:ascii="Arial" w:hAnsi="Arial" w:cs="Arial"/>
                <w:b/>
              </w:rPr>
              <w:t xml:space="preserve">Decentralizace zdrojů tepla ve společnosti </w:t>
            </w:r>
            <w:proofErr w:type="spellStart"/>
            <w:r w:rsidR="007A7AA6" w:rsidRPr="007A7AA6">
              <w:rPr>
                <w:rFonts w:ascii="Arial" w:hAnsi="Arial" w:cs="Arial"/>
                <w:b/>
              </w:rPr>
              <w:t>Federal</w:t>
            </w:r>
            <w:proofErr w:type="spellEnd"/>
            <w:r w:rsidR="007A7AA6" w:rsidRPr="007A7AA6">
              <w:rPr>
                <w:rFonts w:ascii="Arial" w:hAnsi="Arial" w:cs="Arial"/>
                <w:b/>
              </w:rPr>
              <w:t>-Mogul FP a.s.</w:t>
            </w:r>
            <w:r w:rsidR="00CC0BCC" w:rsidRPr="006E1C89">
              <w:rPr>
                <w:rFonts w:ascii="Arial" w:hAnsi="Arial" w:cs="Arial"/>
                <w:b/>
              </w:rPr>
              <w:t>“</w:t>
            </w:r>
          </w:p>
        </w:tc>
      </w:tr>
      <w:tr w:rsidR="00CC0BCC" w:rsidRPr="006D38A0" w:rsidTr="009F43F7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F40D57" w:rsidRDefault="00CC0BCC" w:rsidP="00CC0B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0BCC" w:rsidRPr="006D38A0" w:rsidTr="00D35FF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D38A0" w:rsidRDefault="00CC0BCC" w:rsidP="00CC0B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CC0BCC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D38A0" w:rsidRDefault="00CC0BCC" w:rsidP="00CC0B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086F9D" w:rsidRDefault="007A7AA6" w:rsidP="00CC0BCC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proofErr w:type="spellStart"/>
            <w:r w:rsidRPr="007A7AA6">
              <w:rPr>
                <w:rFonts w:ascii="Arial" w:hAnsi="Arial" w:cs="Arial"/>
                <w:b/>
                <w:color w:val="1E1C1C"/>
              </w:rPr>
              <w:t>Federal</w:t>
            </w:r>
            <w:proofErr w:type="spellEnd"/>
            <w:r w:rsidRPr="007A7AA6">
              <w:rPr>
                <w:rFonts w:ascii="Arial" w:hAnsi="Arial" w:cs="Arial"/>
                <w:b/>
                <w:color w:val="1E1C1C"/>
              </w:rPr>
              <w:t xml:space="preserve">-Mogul </w:t>
            </w:r>
            <w:proofErr w:type="spellStart"/>
            <w:r w:rsidRPr="007A7AA6">
              <w:rPr>
                <w:rFonts w:ascii="Arial" w:hAnsi="Arial" w:cs="Arial"/>
                <w:b/>
                <w:color w:val="1E1C1C"/>
              </w:rPr>
              <w:t>Friction</w:t>
            </w:r>
            <w:proofErr w:type="spellEnd"/>
            <w:r w:rsidRPr="007A7AA6">
              <w:rPr>
                <w:rFonts w:ascii="Arial" w:hAnsi="Arial" w:cs="Arial"/>
                <w:b/>
                <w:color w:val="1E1C1C"/>
              </w:rPr>
              <w:t xml:space="preserve"> </w:t>
            </w:r>
            <w:proofErr w:type="spellStart"/>
            <w:r w:rsidRPr="007A7AA6">
              <w:rPr>
                <w:rFonts w:ascii="Arial" w:hAnsi="Arial" w:cs="Arial"/>
                <w:b/>
                <w:color w:val="1E1C1C"/>
              </w:rPr>
              <w:t>Products</w:t>
            </w:r>
            <w:proofErr w:type="spellEnd"/>
            <w:r w:rsidRPr="007A7AA6">
              <w:rPr>
                <w:rFonts w:ascii="Arial" w:hAnsi="Arial" w:cs="Arial"/>
                <w:b/>
                <w:color w:val="1E1C1C"/>
              </w:rPr>
              <w:t xml:space="preserve"> a.s.</w:t>
            </w:r>
          </w:p>
        </w:tc>
      </w:tr>
      <w:tr w:rsidR="00CC0BCC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D38A0" w:rsidRDefault="00CC0BCC" w:rsidP="00CC0BCC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181920" w:rsidRDefault="007A7AA6" w:rsidP="00CC0BCC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7A7AA6">
              <w:rPr>
                <w:rFonts w:ascii="Arial" w:hAnsi="Arial" w:cs="Arial"/>
                <w:color w:val="1E1C1C"/>
              </w:rPr>
              <w:t>Jirchářská 233, 517 41 Kostelec nad Orlicí</w:t>
            </w:r>
          </w:p>
        </w:tc>
      </w:tr>
      <w:tr w:rsidR="00CC0BCC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D38A0" w:rsidRDefault="00CC0BCC" w:rsidP="00CC0BCC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181920" w:rsidRDefault="007A7AA6" w:rsidP="00CC0BCC">
            <w:pPr>
              <w:rPr>
                <w:rFonts w:ascii="Arial" w:hAnsi="Arial" w:cs="Arial"/>
                <w:sz w:val="20"/>
                <w:szCs w:val="20"/>
              </w:rPr>
            </w:pPr>
            <w:r w:rsidRPr="007A7AA6">
              <w:rPr>
                <w:rFonts w:ascii="Arial" w:hAnsi="Arial" w:cs="Arial"/>
                <w:color w:val="1E1C1C"/>
                <w:sz w:val="20"/>
                <w:szCs w:val="20"/>
              </w:rPr>
              <w:t>45534144</w:t>
            </w:r>
          </w:p>
        </w:tc>
      </w:tr>
      <w:tr w:rsidR="00044876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76" w:rsidRPr="006D38A0" w:rsidRDefault="00044876" w:rsidP="00CC0B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76" w:rsidRPr="00086F9D" w:rsidRDefault="00044876" w:rsidP="00CC0BCC">
            <w:pPr>
              <w:rPr>
                <w:rFonts w:ascii="Arial" w:hAnsi="Arial" w:cs="Arial"/>
                <w:color w:val="1E1C1C"/>
                <w:sz w:val="20"/>
                <w:szCs w:val="20"/>
              </w:rPr>
            </w:pPr>
            <w:r>
              <w:rPr>
                <w:rFonts w:ascii="Arial" w:hAnsi="Arial" w:cs="Arial"/>
                <w:color w:val="1E1C1C"/>
                <w:sz w:val="20"/>
                <w:szCs w:val="20"/>
              </w:rPr>
              <w:t>CZ</w:t>
            </w:r>
            <w:r w:rsidR="007A7AA6" w:rsidRPr="007A7AA6">
              <w:rPr>
                <w:rFonts w:ascii="Arial" w:hAnsi="Arial" w:cs="Arial"/>
                <w:color w:val="1E1C1C"/>
                <w:sz w:val="20"/>
                <w:szCs w:val="20"/>
              </w:rPr>
              <w:t>45534144</w:t>
            </w:r>
          </w:p>
        </w:tc>
      </w:tr>
      <w:tr w:rsidR="00CC0BCC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6D38A0" w:rsidRDefault="00CC0BCC" w:rsidP="00CC0BCC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CC" w:rsidRPr="007A7AA6" w:rsidRDefault="007A7AA6" w:rsidP="007A7AA6">
            <w:pPr>
              <w:rPr>
                <w:rFonts w:ascii="Arial" w:hAnsi="Arial" w:cs="Arial"/>
                <w:color w:val="1E1C1C"/>
                <w:sz w:val="20"/>
                <w:szCs w:val="20"/>
              </w:rPr>
            </w:pPr>
            <w:r w:rsidRPr="007A7AA6">
              <w:rPr>
                <w:rFonts w:ascii="Arial" w:hAnsi="Arial" w:cs="Arial"/>
                <w:color w:val="1E1C1C"/>
                <w:sz w:val="20"/>
                <w:szCs w:val="20"/>
              </w:rPr>
              <w:t>Jiří Heger, MBA., předseda představenstva a Ing. Karel Lochman, člen představenstva</w:t>
            </w:r>
          </w:p>
        </w:tc>
      </w:tr>
      <w:tr w:rsidR="001C0397" w:rsidRPr="006D38A0" w:rsidTr="00D35FF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D35FF4">
        <w:trPr>
          <w:trHeight w:val="40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52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D35FF4">
        <w:trPr>
          <w:trHeight w:val="52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1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1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D35FF4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6E1C89" w:rsidRDefault="006E1C89" w:rsidP="0095113A">
      <w:pPr>
        <w:rPr>
          <w:rFonts w:ascii="Arial" w:hAnsi="Arial" w:cs="Arial"/>
          <w:sz w:val="20"/>
          <w:szCs w:val="20"/>
        </w:rPr>
      </w:pPr>
    </w:p>
    <w:p w:rsidR="006E1C89" w:rsidRDefault="006E1C8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7A7AA6">
      <w:pPr>
        <w:ind w:left="3540" w:firstLine="708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7A7AA6">
      <w:pPr>
        <w:ind w:left="2832" w:firstLine="708"/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7A7AA6">
      <w:pPr>
        <w:ind w:left="3540" w:firstLine="708"/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7A7AA6">
      <w:pgSz w:w="11906" w:h="16838"/>
      <w:pgMar w:top="709" w:right="1418" w:bottom="1134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44876"/>
    <w:rsid w:val="00092389"/>
    <w:rsid w:val="000A306A"/>
    <w:rsid w:val="000B5531"/>
    <w:rsid w:val="000D32BF"/>
    <w:rsid w:val="000D41A0"/>
    <w:rsid w:val="000E0790"/>
    <w:rsid w:val="00105B7F"/>
    <w:rsid w:val="0011570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25EB4"/>
    <w:rsid w:val="0034454C"/>
    <w:rsid w:val="003513F0"/>
    <w:rsid w:val="0035702A"/>
    <w:rsid w:val="003C568F"/>
    <w:rsid w:val="003D5F94"/>
    <w:rsid w:val="004670A5"/>
    <w:rsid w:val="00480A04"/>
    <w:rsid w:val="004C0C73"/>
    <w:rsid w:val="004D18E6"/>
    <w:rsid w:val="004E35B6"/>
    <w:rsid w:val="004F13E5"/>
    <w:rsid w:val="00552D75"/>
    <w:rsid w:val="00562EB0"/>
    <w:rsid w:val="005C0E6D"/>
    <w:rsid w:val="005E63B7"/>
    <w:rsid w:val="005F6381"/>
    <w:rsid w:val="00607BEC"/>
    <w:rsid w:val="00630EA6"/>
    <w:rsid w:val="006708F9"/>
    <w:rsid w:val="006858F3"/>
    <w:rsid w:val="006D38A0"/>
    <w:rsid w:val="006E0E83"/>
    <w:rsid w:val="006E1C89"/>
    <w:rsid w:val="00703B3A"/>
    <w:rsid w:val="00704408"/>
    <w:rsid w:val="00721023"/>
    <w:rsid w:val="007346EC"/>
    <w:rsid w:val="00740709"/>
    <w:rsid w:val="00761952"/>
    <w:rsid w:val="00765F17"/>
    <w:rsid w:val="00791244"/>
    <w:rsid w:val="00792765"/>
    <w:rsid w:val="007A1B5F"/>
    <w:rsid w:val="007A7AA6"/>
    <w:rsid w:val="007B0EC4"/>
    <w:rsid w:val="007D01D5"/>
    <w:rsid w:val="007D24C2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506FC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CC0BCC"/>
    <w:rsid w:val="00D00B6F"/>
    <w:rsid w:val="00D17A65"/>
    <w:rsid w:val="00D35FF4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EE0F47"/>
    <w:rsid w:val="00F029B0"/>
    <w:rsid w:val="00F528EF"/>
    <w:rsid w:val="00F760F1"/>
    <w:rsid w:val="00F77F3B"/>
    <w:rsid w:val="00F8661B"/>
    <w:rsid w:val="00FB5A31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731DF10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6E1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3</cp:revision>
  <dcterms:created xsi:type="dcterms:W3CDTF">2019-09-25T14:09:00Z</dcterms:created>
  <dcterms:modified xsi:type="dcterms:W3CDTF">2020-07-07T08:11:00Z</dcterms:modified>
</cp:coreProperties>
</file>