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5B34" w:rsidRPr="007C5D68" w:rsidRDefault="00C65B34" w:rsidP="00C65B34">
            <w:pPr>
              <w:pStyle w:val="Nadpis2"/>
              <w:rPr>
                <w:sz w:val="28"/>
                <w:szCs w:val="28"/>
              </w:rPr>
            </w:pPr>
            <w:r w:rsidRPr="007C5D68">
              <w:rPr>
                <w:rFonts w:cs="Arial"/>
                <w:sz w:val="28"/>
                <w:szCs w:val="28"/>
              </w:rPr>
              <w:t>,,9 TI Křoví</w:t>
            </w:r>
            <w:r w:rsidRPr="007C5D68">
              <w:rPr>
                <w:sz w:val="28"/>
                <w:szCs w:val="28"/>
              </w:rPr>
              <w:t>“</w:t>
            </w:r>
          </w:p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80DF5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 veřejná zakázka na </w:t>
            </w:r>
            <w:r w:rsidR="005F1406" w:rsidRPr="00F80DF5">
              <w:rPr>
                <w:rFonts w:ascii="Arial Narrow" w:hAnsi="Arial Narrow" w:cs="Arial"/>
                <w:bCs/>
                <w:sz w:val="24"/>
                <w:szCs w:val="24"/>
              </w:rPr>
              <w:t>stavební práce</w:t>
            </w:r>
            <w:r w:rsidRPr="00F80DF5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 w:rsidRPr="00F80DF5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F80DF5">
              <w:rPr>
                <w:rFonts w:ascii="Arial Narrow" w:hAnsi="Arial Narrow" w:cs="Arial"/>
                <w:bCs/>
                <w:sz w:val="24"/>
                <w:szCs w:val="24"/>
              </w:rPr>
              <w:t xml:space="preserve"> v</w:t>
            </w:r>
            <w:r w:rsidR="00F80DF5" w:rsidRPr="00F80DF5">
              <w:rPr>
                <w:rFonts w:ascii="Arial Narrow" w:hAnsi="Arial Narrow" w:cs="Arial"/>
                <w:bCs/>
                <w:sz w:val="24"/>
                <w:szCs w:val="24"/>
              </w:rPr>
              <w:t xml:space="preserve"> otevřeném </w:t>
            </w:r>
            <w:r w:rsidRPr="00F80DF5">
              <w:rPr>
                <w:rFonts w:ascii="Arial Narrow" w:hAnsi="Arial Narrow" w:cs="Arial"/>
                <w:bCs/>
                <w:sz w:val="24"/>
                <w:szCs w:val="24"/>
              </w:rPr>
              <w:t>podlimitním řízení, v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souladu se zákonem č. 134/2016 Sb., o zadávání veřejných zakázek, ve znění pozdějších předpisů</w:t>
            </w:r>
            <w:r w:rsidR="00A11166">
              <w:rPr>
                <w:rFonts w:ascii="Arial Narrow" w:hAnsi="Arial Narrow" w:cs="Arial"/>
                <w:bCs/>
                <w:sz w:val="24"/>
                <w:szCs w:val="24"/>
              </w:rPr>
              <w:t xml:space="preserve"> (ZZVZ)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1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7A56DC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prokazuji prostřednictvím jiné osoby</w:t>
            </w:r>
            <w:r w:rsidR="001D69C9" w:rsidRPr="007A56D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Jiná osoba č. </w:t>
            </w:r>
            <w:r w:rsidR="00805077" w:rsidRPr="007A56DC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065696" w:rsidRPr="007A56DC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technické kvalifikace nebo profesní způsobilosti, jejíž splnění prokazuji prostřednictvím jiné osoby</w:t>
            </w:r>
            <w:r w:rsidRPr="007A56D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1</w:t>
            </w: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7A56DC">
              <w:rPr>
                <w:rFonts w:ascii="Arial" w:hAnsi="Arial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A56DC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A56D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7A56DC">
              <w:rPr>
                <w:rFonts w:ascii="Arial" w:hAnsi="Arial" w:cs="Arial"/>
                <w:b/>
                <w:sz w:val="24"/>
                <w:szCs w:val="24"/>
                <w:highlight w:val="green"/>
                <w:u w:val="single"/>
              </w:rPr>
              <w:t xml:space="preserve">Poddodavatel č. </w:t>
            </w:r>
            <w:r w:rsidR="00F61E4C" w:rsidRPr="007A56DC">
              <w:rPr>
                <w:rFonts w:ascii="Arial" w:hAnsi="Arial" w:cs="Arial"/>
                <w:b/>
                <w:sz w:val="24"/>
                <w:szCs w:val="24"/>
                <w:highlight w:val="green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065696" w:rsidRPr="007A56DC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A56DC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F107DB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F107DB">
        <w:rPr>
          <w:rFonts w:ascii="Arial" w:hAnsi="Arial" w:cs="Arial"/>
          <w:b/>
          <w:sz w:val="20"/>
          <w:szCs w:val="20"/>
          <w:highlight w:val="yellow"/>
        </w:rPr>
        <w:t>budu</w:t>
      </w:r>
      <w:r w:rsidRPr="00F107DB">
        <w:rPr>
          <w:rFonts w:ascii="Arial" w:hAnsi="Arial" w:cs="Arial"/>
          <w:sz w:val="20"/>
          <w:szCs w:val="20"/>
          <w:highlight w:val="yellow"/>
        </w:rPr>
        <w:t xml:space="preserve"> využívat zde uvedené </w:t>
      </w:r>
      <w:r w:rsidR="001D69C9" w:rsidRPr="00F107DB">
        <w:rPr>
          <w:rFonts w:ascii="Arial" w:hAnsi="Arial" w:cs="Arial"/>
          <w:sz w:val="20"/>
          <w:szCs w:val="20"/>
          <w:highlight w:val="yellow"/>
        </w:rPr>
        <w:t>jiné osoby</w:t>
      </w:r>
      <w:r w:rsidR="00F107DB" w:rsidRPr="00F107DB">
        <w:rPr>
          <w:rFonts w:ascii="Arial" w:hAnsi="Arial" w:cs="Arial"/>
          <w:sz w:val="20"/>
          <w:szCs w:val="20"/>
          <w:highlight w:val="yellow"/>
        </w:rPr>
        <w:t xml:space="preserve"> ve smyslu ustanovení § 83 ZZVZ</w:t>
      </w:r>
      <w:r w:rsidR="001D69C9" w:rsidRPr="00F107DB">
        <w:rPr>
          <w:rFonts w:ascii="Arial" w:hAnsi="Arial" w:cs="Arial"/>
          <w:sz w:val="20"/>
          <w:szCs w:val="20"/>
          <w:highlight w:val="yellow"/>
        </w:rPr>
        <w:t xml:space="preserve"> či </w:t>
      </w:r>
      <w:r w:rsidRPr="00F107DB">
        <w:rPr>
          <w:rFonts w:ascii="Arial" w:hAnsi="Arial" w:cs="Arial"/>
          <w:sz w:val="20"/>
          <w:szCs w:val="20"/>
          <w:highlight w:val="yellow"/>
        </w:rPr>
        <w:t>poddodavatele;</w:t>
      </w:r>
    </w:p>
    <w:p w:rsidR="00C83CC0" w:rsidRPr="00F107DB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F107DB">
        <w:rPr>
          <w:rFonts w:ascii="Arial" w:hAnsi="Arial" w:cs="Arial"/>
          <w:b/>
          <w:sz w:val="20"/>
          <w:szCs w:val="20"/>
          <w:highlight w:val="yellow"/>
        </w:rPr>
        <w:t>nebudu</w:t>
      </w:r>
      <w:r w:rsidRPr="00F107DB">
        <w:rPr>
          <w:rFonts w:ascii="Arial" w:hAnsi="Arial" w:cs="Arial"/>
          <w:sz w:val="20"/>
          <w:szCs w:val="20"/>
          <w:highlight w:val="yellow"/>
        </w:rPr>
        <w:t xml:space="preserve"> využívat</w:t>
      </w:r>
      <w:r w:rsidR="001D69C9" w:rsidRPr="00F107DB">
        <w:rPr>
          <w:rFonts w:ascii="Arial" w:hAnsi="Arial" w:cs="Arial"/>
          <w:sz w:val="20"/>
          <w:szCs w:val="20"/>
          <w:highlight w:val="yellow"/>
        </w:rPr>
        <w:t xml:space="preserve"> jiné osoby</w:t>
      </w:r>
      <w:r w:rsidR="00F107D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F107DB" w:rsidRPr="00F107DB">
        <w:rPr>
          <w:rFonts w:ascii="Arial" w:hAnsi="Arial" w:cs="Arial"/>
          <w:sz w:val="20"/>
          <w:szCs w:val="20"/>
          <w:highlight w:val="yellow"/>
        </w:rPr>
        <w:t>ve smyslu ustanovení § 83 ZZVZ</w:t>
      </w:r>
      <w:r w:rsidR="001D69C9" w:rsidRPr="00F107DB">
        <w:rPr>
          <w:rFonts w:ascii="Arial" w:hAnsi="Arial" w:cs="Arial"/>
          <w:sz w:val="20"/>
          <w:szCs w:val="20"/>
          <w:highlight w:val="yellow"/>
        </w:rPr>
        <w:t xml:space="preserve"> ani </w:t>
      </w:r>
      <w:r w:rsidRPr="00F107DB">
        <w:rPr>
          <w:rFonts w:ascii="Arial" w:hAnsi="Arial" w:cs="Arial"/>
          <w:sz w:val="20"/>
          <w:szCs w:val="20"/>
          <w:highlight w:val="yellow"/>
        </w:rPr>
        <w:t>poddodavatele.</w:t>
      </w:r>
      <w:r w:rsidRPr="00F107DB">
        <w:rPr>
          <w:rStyle w:val="Znakapoznpodarou"/>
          <w:rFonts w:ascii="Arial" w:hAnsi="Arial" w:cs="Arial"/>
          <w:b/>
          <w:sz w:val="20"/>
          <w:szCs w:val="20"/>
          <w:highlight w:val="yellow"/>
        </w:rPr>
        <w:footnoteReference w:id="3"/>
      </w:r>
      <w:r w:rsidRPr="00F107DB">
        <w:rPr>
          <w:rFonts w:ascii="Arial" w:hAnsi="Arial" w:cs="Arial"/>
          <w:b/>
          <w:sz w:val="20"/>
          <w:szCs w:val="20"/>
          <w:highlight w:val="yellow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7A56DC">
        <w:rPr>
          <w:sz w:val="20"/>
          <w:szCs w:val="20"/>
          <w:highlight w:val="yellow"/>
        </w:rPr>
        <w:t>………………</w:t>
      </w:r>
      <w:r w:rsidR="00A94E81" w:rsidRPr="007A56DC">
        <w:rPr>
          <w:sz w:val="20"/>
          <w:szCs w:val="20"/>
          <w:highlight w:val="yellow"/>
        </w:rPr>
        <w:t>…………….</w:t>
      </w:r>
      <w:r w:rsidRPr="007A56DC">
        <w:rPr>
          <w:sz w:val="20"/>
          <w:szCs w:val="20"/>
          <w:highlight w:val="yellow"/>
        </w:rPr>
        <w:t>……</w:t>
      </w:r>
      <w:r w:rsidRPr="00592DFD">
        <w:rPr>
          <w:sz w:val="20"/>
          <w:szCs w:val="20"/>
        </w:rPr>
        <w:t xml:space="preserve"> dne </w:t>
      </w:r>
      <w:r w:rsidRPr="007A56DC">
        <w:rPr>
          <w:sz w:val="20"/>
          <w:szCs w:val="20"/>
          <w:highlight w:val="yellow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7A56DC">
        <w:rPr>
          <w:sz w:val="20"/>
          <w:szCs w:val="20"/>
          <w:highlight w:val="yellow"/>
        </w:rPr>
        <w:t>………………………………</w:t>
      </w:r>
      <w:r w:rsidR="003E2410" w:rsidRPr="007A56DC">
        <w:rPr>
          <w:sz w:val="20"/>
          <w:szCs w:val="20"/>
          <w:highlight w:val="yellow"/>
        </w:rPr>
        <w:t>……………….</w:t>
      </w:r>
      <w:r w:rsidRPr="007A56DC">
        <w:rPr>
          <w:sz w:val="20"/>
          <w:szCs w:val="20"/>
          <w:highlight w:val="yellow"/>
        </w:rPr>
        <w:t>………………………</w:t>
      </w:r>
      <w:r w:rsidR="000B2D69" w:rsidRPr="007A56DC">
        <w:rPr>
          <w:sz w:val="20"/>
          <w:szCs w:val="20"/>
          <w:highlight w:val="yellow"/>
        </w:rPr>
        <w:t>.</w:t>
      </w:r>
      <w:r w:rsidRPr="007A56DC">
        <w:rPr>
          <w:sz w:val="20"/>
          <w:szCs w:val="20"/>
          <w:highlight w:val="yellow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C65B34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C65B34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Pr="00F87921" w:rsidRDefault="001D69C9" w:rsidP="001D69C9">
      <w:pPr>
        <w:pStyle w:val="Textpoznpodarou"/>
        <w:rPr>
          <w:bCs/>
        </w:rPr>
      </w:pPr>
      <w:r w:rsidRPr="00F87921">
        <w:rPr>
          <w:rStyle w:val="Znakapoznpodarou"/>
          <w:bCs/>
        </w:rPr>
        <w:footnoteRef/>
      </w:r>
      <w:r w:rsidRPr="00F87921">
        <w:rPr>
          <w:bCs/>
        </w:rPr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F87921">
        <w:rPr>
          <w:rStyle w:val="Znakapoznpodarou"/>
          <w:bCs/>
        </w:rPr>
        <w:footnoteRef/>
      </w:r>
      <w:r w:rsidRPr="00F87921">
        <w:rPr>
          <w:bCs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>Seznam jiných osob_Seznam poddodavatelů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A56D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11166"/>
    <w:rsid w:val="00A37C18"/>
    <w:rsid w:val="00A40DB7"/>
    <w:rsid w:val="00A52F0F"/>
    <w:rsid w:val="00A6218E"/>
    <w:rsid w:val="00A75EF6"/>
    <w:rsid w:val="00A94E81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65B34"/>
    <w:rsid w:val="00C83CC0"/>
    <w:rsid w:val="00C873AF"/>
    <w:rsid w:val="00CB417B"/>
    <w:rsid w:val="00CB744D"/>
    <w:rsid w:val="00CC2BCB"/>
    <w:rsid w:val="00CE19A5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07DB"/>
    <w:rsid w:val="00F122C9"/>
    <w:rsid w:val="00F4576D"/>
    <w:rsid w:val="00F61E4C"/>
    <w:rsid w:val="00F80DF5"/>
    <w:rsid w:val="00F87921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C65B34"/>
    <w:pPr>
      <w:keepNext/>
      <w:keepLines/>
      <w:suppressAutoHyphens w:val="0"/>
      <w:autoSpaceDN/>
      <w:spacing w:after="0"/>
      <w:jc w:val="center"/>
      <w:textAlignment w:val="auto"/>
      <w:outlineLvl w:val="1"/>
    </w:pPr>
    <w:rPr>
      <w:rFonts w:ascii="Arial" w:eastAsiaTheme="majorEastAsia" w:hAnsi="Arial" w:cstheme="majorBidi"/>
      <w:b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65B34"/>
    <w:rPr>
      <w:rFonts w:ascii="Arial" w:eastAsiaTheme="majorEastAsia" w:hAnsi="Arial" w:cstheme="majorBidi"/>
      <w:b/>
      <w:sz w:val="3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9E5DA-9F9F-45E5-A9A4-761CEBA6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Natálie Karpovičová</cp:lastModifiedBy>
  <cp:revision>54</cp:revision>
  <cp:lastPrinted>2017-04-27T13:57:00Z</cp:lastPrinted>
  <dcterms:created xsi:type="dcterms:W3CDTF">2017-03-06T09:00:00Z</dcterms:created>
  <dcterms:modified xsi:type="dcterms:W3CDTF">2020-09-11T06:55:00Z</dcterms:modified>
</cp:coreProperties>
</file>